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98" w:rsidRDefault="00F80E95">
      <w:pPr>
        <w:spacing w:after="0"/>
        <w:ind w:left="0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498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C98" w:rsidRDefault="00F80E95">
      <w:pPr>
        <w:spacing w:after="436"/>
        <w:ind w:left="2517" w:right="0" w:firstLine="0"/>
        <w:jc w:val="left"/>
      </w:pPr>
      <w:r>
        <w:rPr>
          <w:rFonts w:ascii="Arial" w:eastAsia="Arial" w:hAnsi="Arial" w:cs="Arial"/>
          <w:b/>
          <w:sz w:val="48"/>
        </w:rPr>
        <w:t xml:space="preserve">PLAN DE AUTOEVALUACIÓN </w:t>
      </w:r>
    </w:p>
    <w:p w:rsidR="009E7C98" w:rsidRDefault="00F80E95">
      <w:pPr>
        <w:spacing w:line="447" w:lineRule="auto"/>
        <w:ind w:left="1122" w:right="644"/>
        <w:jc w:val="center"/>
      </w:pPr>
      <w:r>
        <w:rPr>
          <w:rFonts w:ascii="Arial" w:eastAsia="Arial" w:hAnsi="Arial" w:cs="Arial"/>
          <w:b/>
          <w:sz w:val="48"/>
        </w:rPr>
        <w:t xml:space="preserve">A ESTABLECIMIENTOS DE SALUD MICRO RED CHIMBAN. </w:t>
      </w:r>
    </w:p>
    <w:p w:rsidR="009E7C98" w:rsidRDefault="00F80E95">
      <w:pPr>
        <w:spacing w:after="137"/>
        <w:ind w:left="485" w:right="0" w:firstLine="0"/>
        <w:jc w:val="left"/>
      </w:pPr>
      <w:r>
        <w:rPr>
          <w:noProof/>
        </w:rPr>
        <w:drawing>
          <wp:inline distT="0" distB="0" distL="0" distR="0">
            <wp:extent cx="977113" cy="7854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113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Arial" w:eastAsia="Arial" w:hAnsi="Arial" w:cs="Arial"/>
          <w:b/>
          <w:sz w:val="70"/>
        </w:rPr>
        <w:t xml:space="preserve"> </w:t>
      </w:r>
    </w:p>
    <w:p w:rsidR="009E7C98" w:rsidRDefault="00F80E95">
      <w:pPr>
        <w:ind w:left="1122" w:right="752"/>
        <w:jc w:val="center"/>
      </w:pPr>
      <w:r>
        <w:rPr>
          <w:rFonts w:ascii="Arial" w:eastAsia="Arial" w:hAnsi="Arial" w:cs="Arial"/>
          <w:b/>
          <w:sz w:val="48"/>
        </w:rPr>
        <w:t xml:space="preserve">AÑO 2021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E7C98" w:rsidRDefault="00F80E95">
      <w:pPr>
        <w:spacing w:after="66"/>
        <w:ind w:left="0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9E7C98" w:rsidRDefault="00F80E95">
      <w:pPr>
        <w:pStyle w:val="Ttulo1"/>
        <w:spacing w:after="0"/>
        <w:ind w:left="1272"/>
      </w:pPr>
      <w:r>
        <w:t xml:space="preserve">A.- INTRODUCCIÓN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9E7C98" w:rsidRDefault="00F80E95">
      <w:pPr>
        <w:spacing w:line="360" w:lineRule="auto"/>
        <w:ind w:right="913"/>
      </w:pPr>
      <w:r>
        <w:t xml:space="preserve">El Sistema de Gestión de la Calidad, plantea impulsar procesos de mejora de la calidad en los establecimientos de salud del sector; en este sentido el Ministerio de Salud a través de la Norma Técnica N° 050-MINSA/DGSP-V02 Acreditación de Establecimientos de salud y Servicios Médicos de Apoyo han definido un conjunto de estándares que serán medidos a través de indicadores trazadores. En este marco, se han desarrollado metodologías y herramientas, útiles para establecimientos del </w:t>
      </w:r>
      <w:r>
        <w:lastRenderedPageBreak/>
        <w:t xml:space="preserve">Primer Nivel de Atención, que les permitirán realizar procesos periódicos de autoevaluación, conducentes a poner en marcha procesos de mejora de la calidad orientados a alcanzar los estándares de calidad planteados, que tienen como propósito impactar en la satisfacción de las necesidades y expectativas de la población. </w:t>
      </w:r>
    </w:p>
    <w:p w:rsidR="009E7C98" w:rsidRDefault="00F80E95">
      <w:pPr>
        <w:spacing w:line="360" w:lineRule="auto"/>
        <w:ind w:right="913"/>
      </w:pPr>
      <w:r>
        <w:t xml:space="preserve">La autoevaluación es un proceso de evaluación periódica que tiene el propósito de promover acciones de mejoramiento continuo de la calidad de atención y el desarrollo armónico de los servicios de un establecimiento de salud, según su nivel de complejidad; y que está basada en los recursos y capacidades del prestador de salud para brindar prestaciones de calidad en base a estándares nacionales previamente definidos. </w:t>
      </w:r>
    </w:p>
    <w:p w:rsidR="009E7C98" w:rsidRDefault="00F80E95" w:rsidP="00275FC3">
      <w:pPr>
        <w:spacing w:after="110" w:line="359" w:lineRule="auto"/>
        <w:ind w:left="1276" w:right="9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106046</wp:posOffset>
            </wp:positionH>
            <wp:positionV relativeFrom="paragraph">
              <wp:posOffset>502158</wp:posOffset>
            </wp:positionV>
            <wp:extent cx="703580" cy="790575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C3">
        <w:t xml:space="preserve">          </w:t>
      </w:r>
      <w:r>
        <w:t xml:space="preserve">Habiéndose dado los lineamientos técnicos operativos para la implementación de la Norma Técnica a nivel Regional, la Micro Red chimban, realizaran la Autoevaluación en todos los Establecimientos de la jurisdicción </w:t>
      </w:r>
    </w:p>
    <w:p w:rsidR="009E7C98" w:rsidRDefault="00F80E95">
      <w:pPr>
        <w:spacing w:after="0"/>
        <w:ind w:left="0" w:right="10190" w:firstLine="0"/>
        <w:jc w:val="left"/>
      </w:pPr>
      <w:r>
        <w:rPr>
          <w:sz w:val="32"/>
        </w:rPr>
        <w:t xml:space="preserve"> </w:t>
      </w:r>
    </w:p>
    <w:p w:rsidR="009E7C98" w:rsidRDefault="00F80E95">
      <w:pPr>
        <w:pStyle w:val="Ttulo1"/>
        <w:ind w:left="1272"/>
      </w:pPr>
      <w:r>
        <w:t>B</w:t>
      </w:r>
      <w:r>
        <w:rPr>
          <w:b w:val="0"/>
        </w:rPr>
        <w:t xml:space="preserve">.- </w:t>
      </w:r>
      <w:r>
        <w:t xml:space="preserve">Justificación </w:t>
      </w:r>
    </w:p>
    <w:p w:rsidR="009E7C98" w:rsidRDefault="00F80E95" w:rsidP="00275FC3">
      <w:pPr>
        <w:spacing w:line="360" w:lineRule="auto"/>
        <w:ind w:left="1276" w:right="913"/>
      </w:pPr>
      <w:r>
        <w:t xml:space="preserve">La calidad en la prestación de salud es el resultado de los esfuerzos e intervenciones desplegadas, basado en la seguridad y trato humano para todos y cada uno de los usuarios, es por eso que el MINSA desarrolla e impulsa la autoevaluación de Establecimientos de Salud con la finalidad realizar la evaluación de desempeño institucional. </w:t>
      </w:r>
    </w:p>
    <w:p w:rsidR="009E7C98" w:rsidRDefault="00F80E95">
      <w:pPr>
        <w:spacing w:line="360" w:lineRule="auto"/>
        <w:ind w:left="1992" w:right="913"/>
      </w:pPr>
      <w:r>
        <w:t xml:space="preserve">El presente plan se desarrolla con la finalidad de conocer la realidad de nuestros Establecimientos de salud y poder implementar acciones de mejora continua para mejorar la calidad de atención al usuario, garantizando un entorno seguro con un enfoque humano y social. </w:t>
      </w:r>
    </w:p>
    <w:p w:rsidR="009E7C98" w:rsidRDefault="00F80E95">
      <w:pPr>
        <w:pStyle w:val="Ttulo1"/>
        <w:spacing w:after="144"/>
        <w:ind w:left="1272"/>
      </w:pPr>
      <w:r>
        <w:t xml:space="preserve">C.-OBJETIVOS OBJETIVO GENERAL </w:t>
      </w:r>
    </w:p>
    <w:p w:rsidR="009E7C98" w:rsidRDefault="00F80E95">
      <w:pPr>
        <w:spacing w:line="361" w:lineRule="auto"/>
        <w:ind w:left="3077" w:right="913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Contribuir a garantizar a los usuarios y al sistema de salud que los establecimientos, según su nivel de complejidad, cuentan con capacidades para brindar prestaciones de calidad sobre la base del cumplimiento de estándares nacionales previamente definidos. </w:t>
      </w:r>
    </w:p>
    <w:p w:rsidR="009E7C98" w:rsidRDefault="00F80E95">
      <w:pPr>
        <w:spacing w:after="114"/>
        <w:ind w:left="0" w:right="0" w:firstLine="0"/>
        <w:jc w:val="left"/>
      </w:pPr>
      <w:r>
        <w:t xml:space="preserve"> </w:t>
      </w:r>
    </w:p>
    <w:p w:rsidR="009E7C98" w:rsidRDefault="00F80E95">
      <w:pPr>
        <w:pStyle w:val="Ttulo1"/>
        <w:spacing w:after="148"/>
        <w:ind w:left="2423"/>
      </w:pPr>
      <w:r>
        <w:t xml:space="preserve">OBJETIVOS ESPECÍFICOS </w:t>
      </w:r>
    </w:p>
    <w:p w:rsidR="009E7C98" w:rsidRDefault="00F80E95">
      <w:pPr>
        <w:numPr>
          <w:ilvl w:val="0"/>
          <w:numId w:val="1"/>
        </w:numPr>
        <w:spacing w:after="39" w:line="360" w:lineRule="auto"/>
        <w:ind w:right="913" w:hanging="360"/>
      </w:pPr>
      <w:r>
        <w:t xml:space="preserve">Analizar el papel que juega la institución de salud en la satisfacción de las necesidades y demandas del usuario en la atención de salud de la población mediante la identificación de los problemas de calidad del servicio. </w:t>
      </w:r>
    </w:p>
    <w:p w:rsidR="009E7C98" w:rsidRDefault="00F80E95">
      <w:pPr>
        <w:numPr>
          <w:ilvl w:val="0"/>
          <w:numId w:val="1"/>
        </w:numPr>
        <w:spacing w:after="42" w:line="354" w:lineRule="auto"/>
        <w:ind w:right="913" w:hanging="3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153670</wp:posOffset>
            </wp:positionH>
            <wp:positionV relativeFrom="paragraph">
              <wp:posOffset>184133</wp:posOffset>
            </wp:positionV>
            <wp:extent cx="703580" cy="790575"/>
            <wp:effectExtent l="0" t="0" r="0" b="0"/>
            <wp:wrapSquare wrapText="bothSides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Aplicación de la ficha de autoevaluación en todos los establecimientos de salud de la jurisdicción de la Micro Red chimban. </w:t>
      </w:r>
    </w:p>
    <w:p w:rsidR="009E7C98" w:rsidRDefault="00F80E95">
      <w:pPr>
        <w:numPr>
          <w:ilvl w:val="0"/>
          <w:numId w:val="1"/>
        </w:numPr>
        <w:spacing w:line="358" w:lineRule="auto"/>
        <w:ind w:right="913" w:hanging="360"/>
      </w:pPr>
      <w:r>
        <w:t xml:space="preserve">Promover una cultura de calidad en todos los Establecimientos de Salud de la jurisdicción de la Micro Red chimban. </w:t>
      </w:r>
    </w:p>
    <w:p w:rsidR="009E7C98" w:rsidRDefault="00F80E95">
      <w:pPr>
        <w:spacing w:after="114"/>
        <w:ind w:left="0" w:right="0" w:firstLine="0"/>
        <w:jc w:val="left"/>
      </w:pPr>
      <w:r>
        <w:t xml:space="preserve"> </w:t>
      </w:r>
    </w:p>
    <w:p w:rsidR="009E7C98" w:rsidRDefault="00F80E95">
      <w:pPr>
        <w:pStyle w:val="Ttulo1"/>
        <w:ind w:left="1272"/>
      </w:pPr>
      <w:r>
        <w:t xml:space="preserve">D.- ALCANCE </w:t>
      </w:r>
    </w:p>
    <w:p w:rsidR="009E7C98" w:rsidRDefault="00F80E95">
      <w:pPr>
        <w:spacing w:after="114"/>
        <w:ind w:left="1715" w:right="913"/>
      </w:pPr>
      <w:r>
        <w:t xml:space="preserve">Su aplicación será a todos los Establecimientos de la Micro red chimban. </w:t>
      </w:r>
    </w:p>
    <w:p w:rsidR="009E7C98" w:rsidRDefault="00F80E95">
      <w:pPr>
        <w:spacing w:after="117"/>
        <w:ind w:left="1272" w:right="0"/>
        <w:jc w:val="left"/>
      </w:pPr>
      <w:r>
        <w:rPr>
          <w:b/>
        </w:rPr>
        <w:t xml:space="preserve">E.- BASE LEGAL.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26790, “ Ley de Modernización de la Seguridad Social”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26842, “Ley General de Salud”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27657,” Ley del Ministerio de Salud”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27783, “ Ley de Bases de la Descentralización”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27806, “Ley de Transparencia y Acceso a la Información Pública”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t>Ley N</w:t>
      </w:r>
      <w:r>
        <w:rPr>
          <w:rFonts w:ascii="Arial" w:eastAsia="Arial" w:hAnsi="Arial" w:cs="Arial"/>
        </w:rPr>
        <w:t xml:space="preserve">° 27813, “Ley del Sistema Nacional Coordinado y Descentralizado de salud”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rPr>
          <w:rFonts w:ascii="Arial" w:eastAsia="Arial" w:hAnsi="Arial" w:cs="Arial"/>
        </w:rPr>
        <w:t xml:space="preserve">Ley N° 27867, “ Ley Orgánica de los Gobiernos Regionales” </w:t>
      </w:r>
    </w:p>
    <w:p w:rsidR="009E7C98" w:rsidRDefault="00F80E95">
      <w:pPr>
        <w:numPr>
          <w:ilvl w:val="0"/>
          <w:numId w:val="2"/>
        </w:numPr>
        <w:spacing w:after="168"/>
        <w:ind w:left="2343" w:right="83" w:hanging="361"/>
        <w:jc w:val="left"/>
      </w:pPr>
      <w:r>
        <w:rPr>
          <w:rFonts w:ascii="Arial" w:eastAsia="Arial" w:hAnsi="Arial" w:cs="Arial"/>
        </w:rPr>
        <w:t xml:space="preserve">Ley N| 27972, “ Ley Orgánica de Municipalidades” </w:t>
      </w:r>
    </w:p>
    <w:p w:rsidR="009E7C98" w:rsidRDefault="00F80E95">
      <w:pPr>
        <w:numPr>
          <w:ilvl w:val="0"/>
          <w:numId w:val="2"/>
        </w:numPr>
        <w:spacing w:after="0" w:line="405" w:lineRule="auto"/>
        <w:ind w:left="2343" w:right="83" w:hanging="361"/>
        <w:jc w:val="left"/>
      </w:pPr>
      <w:r>
        <w:t>D.S. N° 023-2005-</w:t>
      </w:r>
      <w:r>
        <w:rPr>
          <w:rFonts w:ascii="Arial" w:eastAsia="Arial" w:hAnsi="Arial" w:cs="Arial"/>
        </w:rPr>
        <w:t xml:space="preserve">SA, que aprueba el “Reglamento de Organización y Funciones </w:t>
      </w:r>
      <w:r>
        <w:t xml:space="preserve">del </w:t>
      </w:r>
      <w:r>
        <w:rPr>
          <w:rFonts w:ascii="Arial" w:eastAsia="Arial" w:hAnsi="Arial" w:cs="Arial"/>
        </w:rPr>
        <w:t xml:space="preserve">Ministerio de Salud”.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r>
        <w:t>D.S. N° 013-2006-</w:t>
      </w:r>
      <w:r>
        <w:rPr>
          <w:rFonts w:ascii="Arial" w:eastAsia="Arial" w:hAnsi="Arial" w:cs="Arial"/>
        </w:rPr>
        <w:t xml:space="preserve">SA, que aprueba el “Reglamento de Establecimientos de Salud y de </w:t>
      </w:r>
    </w:p>
    <w:p w:rsidR="009E7C98" w:rsidRDefault="00F80E95">
      <w:pPr>
        <w:ind w:left="2367" w:right="913"/>
      </w:pPr>
      <w:r>
        <w:t>Servicios Médicos de A</w:t>
      </w:r>
      <w:r>
        <w:rPr>
          <w:rFonts w:ascii="Arial" w:eastAsia="Arial" w:hAnsi="Arial" w:cs="Arial"/>
        </w:rPr>
        <w:t xml:space="preserve">poyo”. </w:t>
      </w:r>
    </w:p>
    <w:p w:rsidR="009E7C98" w:rsidRDefault="00F80E95">
      <w:pPr>
        <w:numPr>
          <w:ilvl w:val="0"/>
          <w:numId w:val="2"/>
        </w:numPr>
        <w:spacing w:after="114"/>
        <w:ind w:left="2343" w:right="83" w:hanging="361"/>
        <w:jc w:val="left"/>
      </w:pPr>
      <w:r>
        <w:t xml:space="preserve">Norma Técnica N° 050-MINSA/DGSP-V.02 Acreditación de Establecimientos de salud y </w:t>
      </w:r>
    </w:p>
    <w:p w:rsidR="009E7C98" w:rsidRDefault="00F80E95">
      <w:pPr>
        <w:spacing w:after="123"/>
        <w:ind w:left="2367" w:right="913"/>
      </w:pPr>
      <w:r>
        <w:t xml:space="preserve">Servicios Médicos de Apoyo y documentos técnicos afines. Volumen II </w:t>
      </w:r>
    </w:p>
    <w:p w:rsidR="009E7C98" w:rsidRDefault="00F80E95">
      <w:pPr>
        <w:numPr>
          <w:ilvl w:val="0"/>
          <w:numId w:val="2"/>
        </w:numPr>
        <w:spacing w:after="142"/>
        <w:ind w:left="2343" w:right="83" w:hanging="361"/>
        <w:jc w:val="left"/>
      </w:pPr>
      <w:proofErr w:type="spellStart"/>
      <w:r>
        <w:t>R.M.N°</w:t>
      </w:r>
      <w:proofErr w:type="spellEnd"/>
      <w:r>
        <w:t xml:space="preserve"> 519-</w:t>
      </w:r>
      <w:r>
        <w:rPr>
          <w:rFonts w:ascii="Arial" w:eastAsia="Arial" w:hAnsi="Arial" w:cs="Arial"/>
        </w:rPr>
        <w:t xml:space="preserve">2006/MINSA, que aprueba el Documento Técnico “Sistema de Gestión de la </w:t>
      </w:r>
    </w:p>
    <w:p w:rsidR="009E7C98" w:rsidRDefault="00F80E95">
      <w:pPr>
        <w:spacing w:after="144"/>
        <w:ind w:left="2367" w:right="913"/>
      </w:pPr>
      <w:r>
        <w:t xml:space="preserve">Calidad en salud </w:t>
      </w:r>
    </w:p>
    <w:p w:rsidR="009E7C98" w:rsidRDefault="00F80E95">
      <w:pPr>
        <w:numPr>
          <w:ilvl w:val="0"/>
          <w:numId w:val="2"/>
        </w:numPr>
        <w:spacing w:after="33" w:line="361" w:lineRule="auto"/>
        <w:ind w:left="2343" w:right="83" w:hanging="361"/>
        <w:jc w:val="left"/>
      </w:pPr>
      <w:r>
        <w:t xml:space="preserve">RM N° 270-2009/MINSA Volumen II Guía Técnica del Evaluador para la Acreditación de Establecimientos de Salud y Servicios Médicos de Apoyo. </w:t>
      </w:r>
    </w:p>
    <w:p w:rsidR="009E7C98" w:rsidRDefault="00F80E95">
      <w:pPr>
        <w:numPr>
          <w:ilvl w:val="0"/>
          <w:numId w:val="2"/>
        </w:numPr>
        <w:spacing w:line="361" w:lineRule="auto"/>
        <w:ind w:left="2343" w:right="83" w:hanging="361"/>
        <w:jc w:val="left"/>
      </w:pPr>
      <w:r>
        <w:t xml:space="preserve">Directiva Administrativa N° 151-MINSA / DGSP-V.01 Volumen III .Directiva Administrativa que Regula la Organización y Funcionamiento de las Comisiones Sectoriales de Acreditación de Servicios de Salud. </w:t>
      </w:r>
    </w:p>
    <w:p w:rsidR="009E7C98" w:rsidRDefault="00F80E95">
      <w:pPr>
        <w:spacing w:after="117"/>
        <w:ind w:left="1272" w:right="0"/>
        <w:jc w:val="left"/>
      </w:pPr>
      <w:r>
        <w:rPr>
          <w:b/>
        </w:rPr>
        <w:t xml:space="preserve">F.- METODOLOGÍA DE EVALUACIÓN. </w:t>
      </w:r>
    </w:p>
    <w:p w:rsidR="009E7C98" w:rsidRDefault="00F80E95">
      <w:pPr>
        <w:spacing w:after="6" w:line="356" w:lineRule="auto"/>
        <w:ind w:left="1997" w:right="779" w:firstLine="0"/>
        <w:jc w:val="left"/>
      </w:pPr>
      <w:r>
        <w:lastRenderedPageBreak/>
        <w:t xml:space="preserve">La Acreditación es un mecanismo de gestión y evaluación de la calidad de los servicios de salud, y que va dirigida a comprobar si una entidad prestadora cumple con estándares superiores que brindan seguridad en la atención en salud y generan ciclos de mejoramiento continuo. </w:t>
      </w:r>
    </w:p>
    <w:p w:rsidR="009E7C98" w:rsidRDefault="00F80E95">
      <w:pPr>
        <w:spacing w:after="114"/>
        <w:ind w:left="1992" w:right="913"/>
      </w:pPr>
      <w:r>
        <w:t xml:space="preserve">La Autoevaluación es la fase inicial obligatoria de evaluación del proceso de Acreditación, para </w:t>
      </w:r>
    </w:p>
    <w:p w:rsidR="009E7C98" w:rsidRDefault="00F80E95">
      <w:pPr>
        <w:spacing w:line="360" w:lineRule="auto"/>
        <w:ind w:left="1992" w:right="91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207645</wp:posOffset>
            </wp:positionH>
            <wp:positionV relativeFrom="paragraph">
              <wp:posOffset>728218</wp:posOffset>
            </wp:positionV>
            <wp:extent cx="703580" cy="790575"/>
            <wp:effectExtent l="0" t="0" r="0" b="0"/>
            <wp:wrapSquare wrapText="bothSides"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cual el Equipo </w:t>
      </w:r>
      <w:proofErr w:type="spellStart"/>
      <w:r>
        <w:t>Autoevaluador</w:t>
      </w:r>
      <w:proofErr w:type="spellEnd"/>
      <w:r>
        <w:t xml:space="preserve">, previamente capacitado, hace uso del Listado de Estándares de Acreditación para Establecimientos de Salud según categoría; procediendo a realizar una evaluación interna, determinando el nivel de cumplimiento de estándares y criterios, identificando fortalezas y áreas susceptibles de mejoramiento. </w:t>
      </w:r>
    </w:p>
    <w:p w:rsidR="009E7C98" w:rsidRDefault="00F80E95">
      <w:pPr>
        <w:spacing w:after="114"/>
        <w:ind w:left="0" w:right="10030" w:firstLine="0"/>
        <w:jc w:val="left"/>
      </w:pPr>
      <w:r>
        <w:t xml:space="preserve"> </w:t>
      </w:r>
    </w:p>
    <w:p w:rsidR="009E7C98" w:rsidRDefault="00F80E95">
      <w:pPr>
        <w:ind w:left="1992" w:right="913"/>
      </w:pPr>
      <w:r>
        <w:t xml:space="preserve">Para el cumplimiento de este proceso se seguirán los siguientes pasos: </w:t>
      </w:r>
    </w:p>
    <w:p w:rsidR="009E7C98" w:rsidRDefault="00F80E95">
      <w:pPr>
        <w:spacing w:after="0"/>
        <w:ind w:left="0" w:right="10030" w:firstLine="0"/>
        <w:jc w:val="left"/>
      </w:pPr>
      <w:r>
        <w:t xml:space="preserve"> </w:t>
      </w:r>
    </w:p>
    <w:p w:rsidR="009E7C98" w:rsidRDefault="00F80E95">
      <w:pPr>
        <w:spacing w:after="12"/>
        <w:ind w:left="0" w:right="0" w:firstLine="0"/>
        <w:jc w:val="left"/>
      </w:pPr>
      <w:r>
        <w:t xml:space="preserve"> </w:t>
      </w:r>
    </w:p>
    <w:p w:rsidR="009E7C98" w:rsidRDefault="00F80E95">
      <w:pPr>
        <w:numPr>
          <w:ilvl w:val="0"/>
          <w:numId w:val="3"/>
        </w:numPr>
        <w:spacing w:after="148"/>
        <w:ind w:right="913" w:hanging="244"/>
      </w:pPr>
      <w:r>
        <w:t xml:space="preserve">Programación de la Autoevaluación en el Plan Operativo Institucional 2021 </w:t>
      </w:r>
    </w:p>
    <w:p w:rsidR="009E7C98" w:rsidRDefault="00F80E95">
      <w:pPr>
        <w:numPr>
          <w:ilvl w:val="0"/>
          <w:numId w:val="3"/>
        </w:numPr>
        <w:spacing w:after="148"/>
        <w:ind w:right="913" w:hanging="244"/>
      </w:pPr>
      <w:r>
        <w:t xml:space="preserve">Conformación del Equipo Auto evaluador. </w:t>
      </w:r>
    </w:p>
    <w:p w:rsidR="009E7C98" w:rsidRDefault="00F80E95">
      <w:pPr>
        <w:numPr>
          <w:ilvl w:val="0"/>
          <w:numId w:val="3"/>
        </w:numPr>
        <w:spacing w:after="148"/>
        <w:ind w:right="913" w:hanging="244"/>
      </w:pPr>
      <w:r>
        <w:t xml:space="preserve">Elaboración y aprobación del Plan de Autoevaluación. </w:t>
      </w:r>
    </w:p>
    <w:p w:rsidR="009E7C98" w:rsidRDefault="00F80E95">
      <w:pPr>
        <w:numPr>
          <w:ilvl w:val="0"/>
          <w:numId w:val="3"/>
        </w:numPr>
        <w:spacing w:after="107"/>
        <w:ind w:right="913" w:hanging="244"/>
      </w:pPr>
      <w:r>
        <w:t xml:space="preserve">Reunión de apertura y revisión de Listado de Estándares de Acreditación para la categoría </w:t>
      </w:r>
    </w:p>
    <w:p w:rsidR="009E7C98" w:rsidRDefault="00F80E95">
      <w:pPr>
        <w:spacing w:after="148"/>
        <w:ind w:left="1992" w:right="913"/>
      </w:pPr>
      <w:r>
        <w:t xml:space="preserve">correspondiente. </w:t>
      </w:r>
    </w:p>
    <w:p w:rsidR="009E7C98" w:rsidRDefault="00F80E95">
      <w:pPr>
        <w:numPr>
          <w:ilvl w:val="0"/>
          <w:numId w:val="3"/>
        </w:numPr>
        <w:spacing w:after="148"/>
        <w:ind w:right="913" w:hanging="244"/>
      </w:pPr>
      <w:r>
        <w:t xml:space="preserve">Comunicación del Inicio de Autoevaluación. </w:t>
      </w:r>
    </w:p>
    <w:p w:rsidR="009E7C98" w:rsidRDefault="00F80E95">
      <w:pPr>
        <w:numPr>
          <w:ilvl w:val="0"/>
          <w:numId w:val="3"/>
        </w:numPr>
        <w:spacing w:after="110"/>
        <w:ind w:right="913" w:hanging="244"/>
      </w:pPr>
      <w:r>
        <w:t xml:space="preserve">Ejecución del Plan de Autoevaluación: visita a las instalaciones del establecimiento y </w:t>
      </w:r>
    </w:p>
    <w:p w:rsidR="009E7C98" w:rsidRDefault="00F80E95">
      <w:pPr>
        <w:spacing w:after="147"/>
        <w:ind w:left="1992" w:right="913"/>
      </w:pPr>
      <w:r>
        <w:t xml:space="preserve">verificación del cumplimiento de estándares. </w:t>
      </w:r>
    </w:p>
    <w:p w:rsidR="009E7C98" w:rsidRDefault="00F80E95">
      <w:pPr>
        <w:numPr>
          <w:ilvl w:val="0"/>
          <w:numId w:val="3"/>
        </w:numPr>
        <w:spacing w:after="149"/>
        <w:ind w:right="913" w:hanging="244"/>
      </w:pPr>
      <w:r>
        <w:t xml:space="preserve">Calificación de la evaluación. </w:t>
      </w:r>
    </w:p>
    <w:p w:rsidR="009E7C98" w:rsidRDefault="00F80E95">
      <w:pPr>
        <w:numPr>
          <w:ilvl w:val="0"/>
          <w:numId w:val="3"/>
        </w:numPr>
        <w:spacing w:after="148"/>
        <w:ind w:right="913" w:hanging="244"/>
      </w:pPr>
      <w:r>
        <w:t xml:space="preserve">Reunión de cierre y revisión de resultados por el Equipo </w:t>
      </w:r>
      <w:proofErr w:type="spellStart"/>
      <w:r>
        <w:t>Autoevaluador</w:t>
      </w:r>
      <w:proofErr w:type="spellEnd"/>
      <w:r>
        <w:t xml:space="preserve">. </w:t>
      </w:r>
    </w:p>
    <w:p w:rsidR="009E7C98" w:rsidRDefault="00F80E95">
      <w:pPr>
        <w:numPr>
          <w:ilvl w:val="0"/>
          <w:numId w:val="3"/>
        </w:numPr>
        <w:ind w:right="913" w:hanging="244"/>
      </w:pPr>
      <w:r>
        <w:t xml:space="preserve">Elaboración del Informe Técnico de Autoevaluación. </w:t>
      </w:r>
    </w:p>
    <w:p w:rsidR="009E7C98" w:rsidRDefault="00F80E95">
      <w:pPr>
        <w:spacing w:after="41"/>
        <w:ind w:left="0" w:right="0" w:firstLine="0"/>
        <w:jc w:val="left"/>
      </w:pPr>
      <w:r>
        <w:rPr>
          <w:sz w:val="21"/>
        </w:rPr>
        <w:t xml:space="preserve"> </w:t>
      </w:r>
    </w:p>
    <w:p w:rsidR="009E7C98" w:rsidRDefault="00F80E95">
      <w:pPr>
        <w:spacing w:after="117"/>
        <w:ind w:left="2055" w:right="0"/>
        <w:jc w:val="left"/>
      </w:pPr>
      <w:r>
        <w:rPr>
          <w:b/>
        </w:rPr>
        <w:t xml:space="preserve">Técnicas de Evaluación: </w:t>
      </w:r>
    </w:p>
    <w:p w:rsidR="009E7C98" w:rsidRDefault="00F80E95">
      <w:pPr>
        <w:spacing w:line="391" w:lineRule="auto"/>
        <w:ind w:left="2294" w:right="6182" w:hanging="312"/>
      </w:pPr>
      <w:r>
        <w:t xml:space="preserve">Verificación/Revisión documentaria.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Observación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Entrevista. </w:t>
      </w:r>
    </w:p>
    <w:p w:rsidR="009E7C98" w:rsidRDefault="00F80E95">
      <w:pPr>
        <w:numPr>
          <w:ilvl w:val="1"/>
          <w:numId w:val="3"/>
        </w:numPr>
        <w:spacing w:after="144"/>
        <w:ind w:right="913" w:hanging="336"/>
      </w:pPr>
      <w:r>
        <w:t xml:space="preserve">Muestreo </w:t>
      </w:r>
    </w:p>
    <w:p w:rsidR="009E7C98" w:rsidRDefault="00F80E95">
      <w:pPr>
        <w:numPr>
          <w:ilvl w:val="1"/>
          <w:numId w:val="3"/>
        </w:numPr>
        <w:spacing w:after="148"/>
        <w:ind w:right="913" w:hanging="336"/>
      </w:pPr>
      <w:r>
        <w:t xml:space="preserve">Encuesta </w:t>
      </w:r>
    </w:p>
    <w:p w:rsidR="009E7C98" w:rsidRDefault="00F80E95">
      <w:pPr>
        <w:numPr>
          <w:ilvl w:val="1"/>
          <w:numId w:val="3"/>
        </w:numPr>
        <w:ind w:right="913" w:hanging="336"/>
      </w:pPr>
      <w:r>
        <w:t xml:space="preserve">Auditoria </w:t>
      </w:r>
    </w:p>
    <w:p w:rsidR="009E7C98" w:rsidRDefault="00F80E95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:rsidR="009E7C98" w:rsidRDefault="00F80E95">
      <w:pPr>
        <w:spacing w:after="148"/>
        <w:ind w:left="2007" w:right="0"/>
        <w:jc w:val="left"/>
      </w:pPr>
      <w:r>
        <w:rPr>
          <w:b/>
        </w:rPr>
        <w:t xml:space="preserve">Instrumentos para la Evaluación: </w:t>
      </w:r>
    </w:p>
    <w:p w:rsidR="009E7C98" w:rsidRDefault="00F80E95">
      <w:pPr>
        <w:numPr>
          <w:ilvl w:val="1"/>
          <w:numId w:val="3"/>
        </w:numPr>
        <w:spacing w:after="147"/>
        <w:ind w:right="913" w:hanging="336"/>
      </w:pPr>
      <w:r>
        <w:lastRenderedPageBreak/>
        <w:t xml:space="preserve">Listado de estándares de acreditación para EESS categoría I-1, I-2, I-3 y I-4 </w:t>
      </w:r>
    </w:p>
    <w:p w:rsidR="009E7C98" w:rsidRDefault="00F80E95">
      <w:pPr>
        <w:numPr>
          <w:ilvl w:val="1"/>
          <w:numId w:val="3"/>
        </w:numPr>
        <w:spacing w:after="141"/>
        <w:ind w:right="913" w:hanging="33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495300</wp:posOffset>
            </wp:positionH>
            <wp:positionV relativeFrom="paragraph">
              <wp:posOffset>-49479</wp:posOffset>
            </wp:positionV>
            <wp:extent cx="703580" cy="790575"/>
            <wp:effectExtent l="0" t="0" r="0" b="0"/>
            <wp:wrapSquare wrapText="bothSides"/>
            <wp:docPr id="747" name="Picture 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Guía Técnica del Evaluador </w:t>
      </w:r>
    </w:p>
    <w:p w:rsidR="009E7C98" w:rsidRDefault="00F80E95">
      <w:pPr>
        <w:numPr>
          <w:ilvl w:val="1"/>
          <w:numId w:val="3"/>
        </w:numPr>
        <w:spacing w:after="34"/>
        <w:ind w:right="913" w:hanging="336"/>
      </w:pPr>
      <w:r>
        <w:t xml:space="preserve">Formatos de evaluación: hoja de registro de datos y hoja de recomendaciones </w:t>
      </w:r>
    </w:p>
    <w:p w:rsidR="009E7C98" w:rsidRDefault="00F80E95">
      <w:pPr>
        <w:spacing w:after="0"/>
        <w:ind w:left="0" w:right="9577" w:firstLine="0"/>
        <w:jc w:val="left"/>
      </w:pPr>
      <w:r>
        <w:rPr>
          <w:sz w:val="27"/>
        </w:rPr>
        <w:t xml:space="preserve"> </w:t>
      </w:r>
    </w:p>
    <w:p w:rsidR="009E7C98" w:rsidRDefault="00F80E95">
      <w:pPr>
        <w:numPr>
          <w:ilvl w:val="1"/>
          <w:numId w:val="3"/>
        </w:numPr>
        <w:ind w:right="913" w:hanging="336"/>
      </w:pPr>
      <w:r>
        <w:t xml:space="preserve">Aplicativo de Acreditación MINSA para el registro de resultados </w:t>
      </w:r>
    </w:p>
    <w:p w:rsidR="009E7C98" w:rsidRDefault="00F80E95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:rsidR="009E7C98" w:rsidRDefault="00F80E95">
      <w:pPr>
        <w:pStyle w:val="Ttulo1"/>
        <w:ind w:left="1272"/>
      </w:pPr>
      <w:r>
        <w:t xml:space="preserve">G.- CRONOGRAMA DE ACTIVIDADES PARA LA AUTOEVALUACIÓN A Y B </w:t>
      </w:r>
      <w:proofErr w:type="gramStart"/>
      <w:r>
        <w:t>( Anexo</w:t>
      </w:r>
      <w:proofErr w:type="gramEnd"/>
      <w:r>
        <w:t xml:space="preserve"> N° 1) </w:t>
      </w:r>
    </w:p>
    <w:p w:rsidR="009E7C98" w:rsidRDefault="00F80E95">
      <w:pPr>
        <w:spacing w:line="361" w:lineRule="auto"/>
        <w:ind w:right="913"/>
      </w:pPr>
      <w:r>
        <w:t xml:space="preserve">Todos los Establecimientos de Salud de la Micro red chimban. Serán Autoevaluados al primer Semestre del año en curso </w:t>
      </w:r>
    </w:p>
    <w:p w:rsidR="009E7C98" w:rsidRDefault="00F80E95">
      <w:pPr>
        <w:pStyle w:val="Ttulo1"/>
        <w:spacing w:after="0"/>
        <w:ind w:left="1272"/>
      </w:pPr>
      <w:r>
        <w:t xml:space="preserve">CRONOGRAMA DE ACTIVIDADES PARA LA AUTOEVALUACIÓN - A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13"/>
        </w:rPr>
        <w:t xml:space="preserve"> </w:t>
      </w:r>
    </w:p>
    <w:tbl>
      <w:tblPr>
        <w:tblStyle w:val="TableGrid"/>
        <w:tblW w:w="8126" w:type="dxa"/>
        <w:tblInd w:w="1705" w:type="dxa"/>
        <w:tblCellMar>
          <w:top w:w="41" w:type="dxa"/>
          <w:left w:w="4" w:type="dxa"/>
          <w:right w:w="119" w:type="dxa"/>
        </w:tblCellMar>
        <w:tblLook w:val="04A0" w:firstRow="1" w:lastRow="0" w:firstColumn="1" w:lastColumn="0" w:noHBand="0" w:noVBand="1"/>
      </w:tblPr>
      <w:tblGrid>
        <w:gridCol w:w="4789"/>
        <w:gridCol w:w="1913"/>
        <w:gridCol w:w="1424"/>
      </w:tblGrid>
      <w:tr w:rsidR="009E7C98">
        <w:trPr>
          <w:trHeight w:val="520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b/>
                <w:sz w:val="18"/>
              </w:rPr>
              <w:t xml:space="preserve">ACTIVIDADES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b/>
                <w:sz w:val="18"/>
              </w:rPr>
              <w:t xml:space="preserve">RESPONSABLE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FECHAS </w:t>
            </w:r>
          </w:p>
        </w:tc>
      </w:tr>
      <w:tr w:rsidR="009E7C98">
        <w:trPr>
          <w:trHeight w:val="964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14"/>
              <w:ind w:left="104" w:right="0" w:firstLine="0"/>
              <w:jc w:val="left"/>
            </w:pPr>
            <w:r>
              <w:rPr>
                <w:sz w:val="18"/>
              </w:rPr>
              <w:t xml:space="preserve">Reuniones del equipo de Autoevaluación para elaboración del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Plan y designación de evaluador líder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Pr="000777E4" w:rsidRDefault="00F80E95">
            <w:pPr>
              <w:spacing w:after="0" w:line="279" w:lineRule="auto"/>
              <w:ind w:left="104" w:right="0" w:firstLine="0"/>
              <w:rPr>
                <w:lang w:val="pt-BR"/>
              </w:rPr>
            </w:pPr>
            <w:r w:rsidRPr="000777E4">
              <w:rPr>
                <w:sz w:val="18"/>
                <w:lang w:val="pt-BR"/>
              </w:rPr>
              <w:t xml:space="preserve">Gerente de micro red tec.laboratorio Miguel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Ángel Ávila Jorge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t xml:space="preserve">25 de febrero </w:t>
            </w:r>
          </w:p>
        </w:tc>
      </w:tr>
      <w:tr w:rsidR="009E7C98">
        <w:trPr>
          <w:trHeight w:val="917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Elaboración del Plan de Autoevaluación a EE.SS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(PAES)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15"/>
              <w:ind w:left="104" w:right="0" w:firstLine="0"/>
              <w:jc w:val="left"/>
            </w:pPr>
            <w:proofErr w:type="spellStart"/>
            <w:r>
              <w:rPr>
                <w:sz w:val="18"/>
              </w:rPr>
              <w:t>Tec.enf.Zulema</w:t>
            </w:r>
            <w:proofErr w:type="spellEnd"/>
            <w:r>
              <w:rPr>
                <w:sz w:val="18"/>
              </w:rPr>
              <w:t xml:space="preserve">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Romero Flores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t xml:space="preserve">26 de febrero </w:t>
            </w:r>
          </w:p>
        </w:tc>
      </w:tr>
      <w:tr w:rsidR="009E7C98">
        <w:trPr>
          <w:trHeight w:val="968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Designación de responsables por cada macroproceso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 w:line="275" w:lineRule="auto"/>
              <w:ind w:left="104" w:right="0" w:firstLine="0"/>
            </w:pPr>
            <w:proofErr w:type="spellStart"/>
            <w:r>
              <w:rPr>
                <w:sz w:val="18"/>
              </w:rPr>
              <w:t>Tec.en</w:t>
            </w:r>
            <w:proofErr w:type="spellEnd"/>
            <w:r>
              <w:rPr>
                <w:sz w:val="18"/>
              </w:rPr>
              <w:t xml:space="preserve"> laboratorio: Miguel Ángel Ávila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Jorge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t xml:space="preserve">26 de febrero </w:t>
            </w:r>
          </w:p>
        </w:tc>
      </w:tr>
      <w:tr w:rsidR="009E7C98">
        <w:trPr>
          <w:trHeight w:val="828"/>
        </w:trPr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4" w:right="57" w:firstLine="0"/>
              <w:jc w:val="left"/>
            </w:pPr>
            <w:r>
              <w:rPr>
                <w:sz w:val="18"/>
              </w:rPr>
              <w:t xml:space="preserve">Presentación del Plan de autoevaluación para aprobación con RD a Dirección de Gestión de la Calidad </w:t>
            </w:r>
            <w:proofErr w:type="spellStart"/>
            <w:r>
              <w:rPr>
                <w:sz w:val="18"/>
              </w:rPr>
              <w:t>Disa</w:t>
            </w:r>
            <w:proofErr w:type="spellEnd"/>
            <w:r>
              <w:rPr>
                <w:sz w:val="18"/>
              </w:rPr>
              <w:t xml:space="preserve"> Chota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19"/>
              <w:ind w:left="104" w:right="0" w:firstLine="0"/>
              <w:jc w:val="left"/>
            </w:pPr>
            <w:proofErr w:type="spellStart"/>
            <w:r>
              <w:rPr>
                <w:sz w:val="18"/>
              </w:rPr>
              <w:t>tec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enf</w:t>
            </w:r>
            <w:proofErr w:type="spellEnd"/>
            <w:r>
              <w:rPr>
                <w:sz w:val="18"/>
              </w:rPr>
              <w:t xml:space="preserve"> : </w:t>
            </w:r>
            <w:proofErr w:type="spellStart"/>
            <w:r>
              <w:rPr>
                <w:sz w:val="18"/>
              </w:rPr>
              <w:t>zulema</w:t>
            </w:r>
            <w:proofErr w:type="spellEnd"/>
            <w:r>
              <w:rPr>
                <w:sz w:val="18"/>
              </w:rPr>
              <w:t xml:space="preserve"> </w:t>
            </w:r>
          </w:p>
          <w:p w:rsidR="009E7C98" w:rsidRDefault="00F80E95">
            <w:pPr>
              <w:spacing w:after="0"/>
              <w:ind w:left="104" w:right="0" w:firstLine="0"/>
              <w:jc w:val="left"/>
            </w:pPr>
            <w:r>
              <w:rPr>
                <w:sz w:val="18"/>
              </w:rPr>
              <w:t xml:space="preserve">Romero flores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t xml:space="preserve">28 de febrero </w:t>
            </w:r>
          </w:p>
        </w:tc>
      </w:tr>
    </w:tbl>
    <w:p w:rsidR="009E7C98" w:rsidRDefault="009E7C98">
      <w:pPr>
        <w:spacing w:after="0"/>
        <w:ind w:left="0" w:right="1634" w:firstLine="0"/>
        <w:jc w:val="right"/>
      </w:pPr>
    </w:p>
    <w:tbl>
      <w:tblPr>
        <w:tblStyle w:val="TableGrid"/>
        <w:tblW w:w="9632" w:type="dxa"/>
        <w:tblInd w:w="199" w:type="dxa"/>
        <w:tblLook w:val="04A0" w:firstRow="1" w:lastRow="0" w:firstColumn="1" w:lastColumn="0" w:noHBand="0" w:noVBand="1"/>
      </w:tblPr>
      <w:tblGrid>
        <w:gridCol w:w="128"/>
        <w:gridCol w:w="1170"/>
        <w:gridCol w:w="65"/>
        <w:gridCol w:w="8269"/>
      </w:tblGrid>
      <w:tr w:rsidR="009E7C98">
        <w:trPr>
          <w:trHeight w:val="12647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2945" cy="789864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505" w:right="9831" w:firstLine="0"/>
              <w:jc w:val="left"/>
            </w:pPr>
          </w:p>
          <w:tbl>
            <w:tblPr>
              <w:tblStyle w:val="TableGrid"/>
              <w:tblW w:w="8126" w:type="dxa"/>
              <w:tblInd w:w="199" w:type="dxa"/>
              <w:tblCellMar>
                <w:top w:w="12" w:type="dxa"/>
                <w:left w:w="4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913"/>
              <w:gridCol w:w="1424"/>
            </w:tblGrid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Comunicar inicio de autoevaluación a DISA Chota ( mediante oficio)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Romero 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02de marzo </w:t>
                  </w:r>
                </w:p>
              </w:tc>
            </w:tr>
            <w:tr w:rsidR="009E7C98">
              <w:trPr>
                <w:trHeight w:val="969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Reunión de trabajo con el equipo evaluador, análisis final del listado de Estándares de Acreditación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4" w:line="275" w:lineRule="auto"/>
                    <w:ind w:left="104" w:right="0" w:firstLine="0"/>
                  </w:pPr>
                  <w:proofErr w:type="spellStart"/>
                  <w:r>
                    <w:rPr>
                      <w:sz w:val="18"/>
                    </w:rPr>
                    <w:t>Tec.en</w:t>
                  </w:r>
                  <w:proofErr w:type="spellEnd"/>
                  <w:r>
                    <w:rPr>
                      <w:sz w:val="18"/>
                    </w:rPr>
                    <w:t xml:space="preserve"> laboratorio Miguel Ángel Ávila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Jorge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03de marzo </w:t>
                  </w:r>
                </w:p>
              </w:tc>
            </w:tr>
            <w:tr w:rsidR="009E7C98">
              <w:trPr>
                <w:trHeight w:val="2832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2" w:firstLine="0"/>
                    <w:jc w:val="left"/>
                  </w:pPr>
                  <w:r>
                    <w:rPr>
                      <w:sz w:val="18"/>
                    </w:rPr>
                    <w:t xml:space="preserve">Acta de reunión de apertura (coordinación con la alta dirección y jefaturas de EE.SS para presentar Plan de Autoevaluación de Establecimientos de Salud (PAES), objetivos de la evaluación, presentar al equipo evaluador, establecer fechas y hora de reunión de cierre.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Ávila Jorge </w:t>
                  </w:r>
                </w:p>
                <w:p w:rsidR="009E7C98" w:rsidRDefault="00F80E95">
                  <w:pPr>
                    <w:spacing w:after="12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 xml:space="preserve"> </w:t>
                  </w:r>
                </w:p>
                <w:p w:rsidR="009E7C98" w:rsidRDefault="00F80E95">
                  <w:pPr>
                    <w:spacing w:after="19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>Lic .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  <w:p w:rsidR="009E7C98" w:rsidRDefault="00F80E95">
                  <w:pPr>
                    <w:spacing w:after="5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19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Tec.enf:claribel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Guevara Alvarado </w:t>
                  </w:r>
                </w:p>
                <w:p w:rsidR="009E7C98" w:rsidRDefault="00F80E95">
                  <w:pPr>
                    <w:spacing w:after="5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9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</w:t>
                  </w:r>
                  <w:proofErr w:type="spellEnd"/>
                  <w:r>
                    <w:rPr>
                      <w:sz w:val="18"/>
                    </w:rPr>
                    <w:t xml:space="preserve"> romero 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03 de marzo </w:t>
                  </w:r>
                </w:p>
              </w:tc>
            </w:tr>
            <w:tr w:rsidR="009E7C98">
              <w:trPr>
                <w:trHeight w:val="520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91" w:right="0" w:firstLine="0"/>
                    <w:jc w:val="center"/>
                  </w:pPr>
                  <w:r>
                    <w:rPr>
                      <w:sz w:val="18"/>
                    </w:rPr>
                    <w:t xml:space="preserve">MACROPROCESOS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Direccionamiento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9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</w:t>
                  </w:r>
                  <w:proofErr w:type="spellStart"/>
                  <w:r>
                    <w:rPr>
                      <w:sz w:val="18"/>
                    </w:rPr>
                    <w:t>avila</w:t>
                  </w:r>
                  <w:proofErr w:type="spellEnd"/>
                  <w:r>
                    <w:rPr>
                      <w:sz w:val="18"/>
                    </w:rPr>
                    <w:t xml:space="preserve"> Jorge(líder)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2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recursos humanos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9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</w:t>
                  </w:r>
                  <w:proofErr w:type="spellStart"/>
                  <w:r>
                    <w:rPr>
                      <w:sz w:val="18"/>
                    </w:rPr>
                    <w:t>avila</w:t>
                  </w:r>
                  <w:proofErr w:type="spellEnd"/>
                  <w:r>
                    <w:rPr>
                      <w:sz w:val="18"/>
                    </w:rPr>
                    <w:t xml:space="preserve"> Jorge(líder)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la calidad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</w:t>
                  </w:r>
                  <w:proofErr w:type="spellStart"/>
                  <w:r>
                    <w:rPr>
                      <w:sz w:val="18"/>
                    </w:rPr>
                    <w:t>avila</w:t>
                  </w:r>
                  <w:proofErr w:type="spellEnd"/>
                  <w:r>
                    <w:rPr>
                      <w:sz w:val="18"/>
                    </w:rPr>
                    <w:t xml:space="preserve"> Jorge(líder)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Manejo del riesgo de atención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</w:t>
                  </w:r>
                  <w:proofErr w:type="spellStart"/>
                  <w:r>
                    <w:rPr>
                      <w:sz w:val="18"/>
                    </w:rPr>
                    <w:t>avila</w:t>
                  </w:r>
                  <w:proofErr w:type="spellEnd"/>
                  <w:r>
                    <w:rPr>
                      <w:sz w:val="18"/>
                    </w:rPr>
                    <w:t xml:space="preserve"> Jorge(líder)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Emergencias y desastres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9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Tec.laboratorio:miguel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Ángel </w:t>
                  </w:r>
                  <w:proofErr w:type="spellStart"/>
                  <w:r>
                    <w:rPr>
                      <w:sz w:val="18"/>
                    </w:rPr>
                    <w:t>avila</w:t>
                  </w:r>
                  <w:proofErr w:type="spellEnd"/>
                  <w:r>
                    <w:rPr>
                      <w:sz w:val="18"/>
                    </w:rPr>
                    <w:t xml:space="preserve"> Jorge(líder)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1168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Control de gestión y prestación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Lic. 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Atención ambulatoria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Lic. 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Atención de emergencias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Lic. 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Atención extramural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Lic. 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7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lastRenderedPageBreak/>
                    <w:t xml:space="preserve">Apoyo al diagnóstico y tratamiento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Lic. </w:t>
                  </w:r>
                  <w:proofErr w:type="spellStart"/>
                  <w:r>
                    <w:rPr>
                      <w:sz w:val="18"/>
                    </w:rPr>
                    <w:t>enf:Alcides</w:t>
                  </w:r>
                  <w:proofErr w:type="spellEnd"/>
                  <w:r>
                    <w:rPr>
                      <w:sz w:val="18"/>
                    </w:rPr>
                    <w:t xml:space="preserve"> García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Barboza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</w:tbl>
          <w:p w:rsidR="00275FC3" w:rsidRPr="00275FC3" w:rsidRDefault="00275FC3" w:rsidP="00275FC3">
            <w:pPr>
              <w:ind w:left="0" w:firstLine="0"/>
            </w:pPr>
          </w:p>
        </w:tc>
      </w:tr>
      <w:tr w:rsidR="009E7C98">
        <w:trPr>
          <w:gridBefore w:val="1"/>
          <w:wBefore w:w="128" w:type="dxa"/>
          <w:trHeight w:val="10790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1070" name="Picture 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10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570" w:right="9831" w:firstLine="0"/>
              <w:jc w:val="left"/>
            </w:pPr>
          </w:p>
          <w:tbl>
            <w:tblPr>
              <w:tblStyle w:val="TableGrid"/>
              <w:tblW w:w="8126" w:type="dxa"/>
              <w:tblInd w:w="135" w:type="dxa"/>
              <w:tblCellMar>
                <w:top w:w="11" w:type="dxa"/>
                <w:left w:w="4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913"/>
              <w:gridCol w:w="1424"/>
            </w:tblGrid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Admisión y alta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Tec.enf:claribel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Guevara Alvarado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Referencia y contrarreferencia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4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Tec.enf:claribel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Guevara Alvarado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20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Medicamentos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Tec.enf:claribel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Guevara Alvarado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2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la Información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Tec.enf:claribel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Alvarado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Manejo de riesgo social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1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Romero 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insumos y materiales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0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Romero 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Gestión de equipos e infraestructura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Tec.enf:zulemaRomero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912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Procesamiento de datos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proofErr w:type="spellStart"/>
                  <w:r>
                    <w:rPr>
                      <w:sz w:val="18"/>
                    </w:rPr>
                    <w:t>Tec.enf:zulema</w:t>
                  </w:r>
                  <w:proofErr w:type="spellEnd"/>
                  <w:r>
                    <w:rPr>
                      <w:sz w:val="18"/>
                    </w:rPr>
                    <w:t xml:space="preserve"> R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omero flores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t xml:space="preserve">Marzo </w:t>
                  </w:r>
                </w:p>
              </w:tc>
            </w:tr>
            <w:tr w:rsidR="009E7C98">
              <w:trPr>
                <w:trHeight w:val="5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Análisis de resultados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Elaboración del informe Técnico de la autoevaluación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Equipo de evaluadores internos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720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Presentación del informe técnico de autoevaluación a DISA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Chota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965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Acta de Reunión de cierre (equipo evaluadores internos y todos los trabajadores de MR) dar a conocer resultados para acuerdos y compromisos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evaluadores internos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5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Seguimiento de implementación de recomendaciones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evaluadores internos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15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Implementación de mejoras en base a resultados de </w:t>
                  </w:r>
                </w:p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Autoevaluación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evaluadores internos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9E7C98">
              <w:trPr>
                <w:trHeight w:val="716"/>
              </w:trPr>
              <w:tc>
                <w:tcPr>
                  <w:tcW w:w="47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Presentación de informes de avance de mejoras de la autoevaluación a DISA Chota </w:t>
                  </w:r>
                </w:p>
              </w:tc>
              <w:tc>
                <w:tcPr>
                  <w:tcW w:w="19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104" w:right="0" w:firstLine="0"/>
                    <w:jc w:val="left"/>
                  </w:pPr>
                  <w:r>
                    <w:rPr>
                      <w:sz w:val="18"/>
                    </w:rPr>
                    <w:t xml:space="preserve">evaluadores internos </w:t>
                  </w:r>
                </w:p>
              </w:tc>
              <w:tc>
                <w:tcPr>
                  <w:tcW w:w="14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</w:tbl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</w:tbl>
    <w:p w:rsidR="009E7C98" w:rsidRDefault="00F80E95">
      <w:pPr>
        <w:spacing w:after="0"/>
        <w:ind w:left="1277" w:right="0" w:firstLine="0"/>
        <w:jc w:val="left"/>
      </w:pPr>
      <w:proofErr w:type="spellStart"/>
      <w:r>
        <w:rPr>
          <w:rFonts w:ascii="Arial" w:eastAsia="Arial" w:hAnsi="Arial" w:cs="Arial"/>
          <w:b/>
        </w:rPr>
        <w:t>Lider</w:t>
      </w:r>
      <w:proofErr w:type="spellEnd"/>
      <w:r>
        <w:rPr>
          <w:rFonts w:ascii="Arial" w:eastAsia="Arial" w:hAnsi="Arial" w:cs="Arial"/>
          <w:b/>
        </w:rPr>
        <w:t xml:space="preserve"> del Equipo de </w:t>
      </w:r>
      <w:proofErr w:type="spellStart"/>
      <w:r>
        <w:rPr>
          <w:rFonts w:ascii="Arial" w:eastAsia="Arial" w:hAnsi="Arial" w:cs="Arial"/>
          <w:b/>
        </w:rPr>
        <w:t>Evaluadores</w:t>
      </w:r>
      <w:proofErr w:type="gramStart"/>
      <w:r>
        <w:rPr>
          <w:rFonts w:ascii="Arial" w:eastAsia="Arial" w:hAnsi="Arial" w:cs="Arial"/>
          <w:b/>
        </w:rPr>
        <w:t>:TEC</w:t>
      </w:r>
      <w:proofErr w:type="spellEnd"/>
      <w:proofErr w:type="gramEnd"/>
      <w:r>
        <w:rPr>
          <w:rFonts w:ascii="Arial" w:eastAsia="Arial" w:hAnsi="Arial" w:cs="Arial"/>
          <w:b/>
        </w:rPr>
        <w:t xml:space="preserve">. LAB. MIGUEL A. AVILA JORGE. </w:t>
      </w:r>
    </w:p>
    <w:p w:rsidR="009E7C98" w:rsidRDefault="00F80E95">
      <w:pPr>
        <w:pStyle w:val="Ttulo1"/>
        <w:spacing w:after="0"/>
        <w:ind w:left="1272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4198620</wp:posOffset>
            </wp:positionV>
            <wp:extent cx="698500" cy="790575"/>
            <wp:effectExtent l="0" t="0" r="0" b="0"/>
            <wp:wrapTopAndBottom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CRONOGRAMA DE ACTIVIDADES PARA LA AUTOEVALUACIÓN </w:t>
      </w:r>
      <w:r>
        <w:rPr>
          <w:rFonts w:ascii="Arial" w:eastAsia="Arial" w:hAnsi="Arial" w:cs="Arial"/>
        </w:rPr>
        <w:t xml:space="preserve">– </w:t>
      </w:r>
      <w:r>
        <w:t xml:space="preserve">B </w:t>
      </w:r>
    </w:p>
    <w:tbl>
      <w:tblPr>
        <w:tblStyle w:val="TableGrid"/>
        <w:tblW w:w="10129" w:type="dxa"/>
        <w:tblInd w:w="1274" w:type="dxa"/>
        <w:tblCellMar>
          <w:top w:w="7" w:type="dxa"/>
          <w:left w:w="3" w:type="dxa"/>
          <w:right w:w="50" w:type="dxa"/>
        </w:tblCellMar>
        <w:tblLook w:val="04A0" w:firstRow="1" w:lastRow="0" w:firstColumn="1" w:lastColumn="0" w:noHBand="0" w:noVBand="1"/>
      </w:tblPr>
      <w:tblGrid>
        <w:gridCol w:w="1383"/>
        <w:gridCol w:w="1907"/>
        <w:gridCol w:w="1802"/>
        <w:gridCol w:w="1100"/>
        <w:gridCol w:w="846"/>
        <w:gridCol w:w="1727"/>
        <w:gridCol w:w="1364"/>
      </w:tblGrid>
      <w:tr w:rsidR="009E7C98">
        <w:trPr>
          <w:trHeight w:val="1219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</w:rPr>
              <w:t xml:space="preserve">Responsable por Equipo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</w:rPr>
              <w:t xml:space="preserve">Macro procesos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tabs>
                <w:tab w:val="right" w:pos="1749"/>
              </w:tabs>
              <w:spacing w:after="115"/>
              <w:ind w:left="0" w:right="0" w:firstLine="0"/>
              <w:jc w:val="left"/>
            </w:pPr>
            <w:r>
              <w:rPr>
                <w:b/>
              </w:rPr>
              <w:t xml:space="preserve">Equipos </w:t>
            </w:r>
            <w:r>
              <w:rPr>
                <w:b/>
              </w:rPr>
              <w:tab/>
              <w:t xml:space="preserve">de </w:t>
            </w:r>
          </w:p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</w:rPr>
              <w:t xml:space="preserve">evaluadores internos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</w:rPr>
              <w:t xml:space="preserve">Febrero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114"/>
              <w:ind w:left="107" w:right="0" w:firstLine="0"/>
              <w:jc w:val="left"/>
            </w:pPr>
            <w:r>
              <w:rPr>
                <w:b/>
              </w:rPr>
              <w:t xml:space="preserve">Responsables </w:t>
            </w:r>
          </w:p>
          <w:p w:rsidR="009E7C98" w:rsidRDefault="00F80E95">
            <w:pPr>
              <w:spacing w:after="0"/>
              <w:ind w:left="107" w:right="0" w:firstLine="0"/>
              <w:jc w:val="left"/>
            </w:pPr>
            <w:r>
              <w:rPr>
                <w:b/>
              </w:rPr>
              <w:t xml:space="preserve">Evaluados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</w:rPr>
              <w:t xml:space="preserve">EE.SS </w:t>
            </w:r>
          </w:p>
        </w:tc>
      </w:tr>
      <w:tr w:rsidR="009E7C98">
        <w:trPr>
          <w:trHeight w:val="201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</w:rPr>
              <w:t xml:space="preserve">TEC.LABORA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right" w:pos="1853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  <w:sz w:val="16"/>
              </w:rPr>
              <w:t xml:space="preserve">Direccionamiento 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01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tabs>
                <w:tab w:val="right" w:pos="1749"/>
              </w:tabs>
              <w:spacing w:after="73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</w:p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right" w:pos="1673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 </w:t>
            </w:r>
            <w:r>
              <w:rPr>
                <w:b/>
                <w:sz w:val="16"/>
              </w:rPr>
              <w:tab/>
              <w:t xml:space="preserve">TRABAJADORES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</w:rPr>
              <w:t xml:space="preserve">PION </w:t>
            </w:r>
          </w:p>
          <w:p w:rsidR="009E7C98" w:rsidRDefault="00F80E95">
            <w:pPr>
              <w:spacing w:after="184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9E7C98">
        <w:trPr>
          <w:trHeight w:val="1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  <w:vAlign w:val="bottom"/>
          </w:tcPr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</w:rPr>
              <w:t xml:space="preserve">TORIO:MIG </w:t>
            </w:r>
          </w:p>
        </w:tc>
        <w:tc>
          <w:tcPr>
            <w:tcW w:w="1907" w:type="dxa"/>
            <w:vMerge w:val="restart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84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vMerge w:val="restart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84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7" w:right="0" w:firstLine="0"/>
              <w:jc w:val="left"/>
            </w:pPr>
            <w:r>
              <w:rPr>
                <w:b/>
                <w:sz w:val="16"/>
              </w:rPr>
              <w:t xml:space="preserve">EE.SS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  <w:vAlign w:val="bottom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8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24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</w:rPr>
              <w:t xml:space="preserve">UEL ANGEL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right" w:pos="1853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Gestión de RR.HH 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36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36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14"/>
              <w:ind w:left="112" w:right="0" w:firstLine="0"/>
              <w:jc w:val="left"/>
            </w:pPr>
            <w:r>
              <w:rPr>
                <w:b/>
              </w:rPr>
              <w:t xml:space="preserve">AVILA </w:t>
            </w:r>
          </w:p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</w:rPr>
              <w:t xml:space="preserve">JORGE </w:t>
            </w:r>
          </w:p>
        </w:tc>
        <w:tc>
          <w:tcPr>
            <w:tcW w:w="1907" w:type="dxa"/>
            <w:tcBorders>
              <w:top w:val="single" w:sz="5" w:space="0" w:color="00AF5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right" w:pos="1749"/>
              </w:tabs>
              <w:spacing w:after="105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tabs>
                <w:tab w:val="center" w:pos="125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899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Gestión de la </w:t>
            </w:r>
          </w:p>
          <w:p w:rsidR="009E7C98" w:rsidRDefault="00F80E95">
            <w:pPr>
              <w:spacing w:after="0"/>
              <w:ind w:left="465" w:right="0" w:firstLine="0"/>
              <w:jc w:val="left"/>
            </w:pPr>
            <w:r>
              <w:rPr>
                <w:b/>
                <w:sz w:val="16"/>
              </w:rPr>
              <w:t xml:space="preserve">calidad 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92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TEC.LAB:MIGUEL  </w:t>
            </w:r>
          </w:p>
          <w:p w:rsidR="009E7C98" w:rsidRDefault="00F80E95">
            <w:pPr>
              <w:tabs>
                <w:tab w:val="right" w:pos="174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36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2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32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125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Manejo del riesgo de atención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92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TEC.LAB:MIGUEL  </w:t>
            </w:r>
          </w:p>
          <w:p w:rsidR="009E7C98" w:rsidRDefault="00F80E95">
            <w:pPr>
              <w:tabs>
                <w:tab w:val="right" w:pos="174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2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125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941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Emergencias y </w:t>
            </w:r>
          </w:p>
          <w:p w:rsidR="009E7C98" w:rsidRDefault="00F80E95">
            <w:pPr>
              <w:spacing w:after="0"/>
              <w:ind w:left="465" w:right="0" w:firstLine="0"/>
              <w:jc w:val="left"/>
            </w:pPr>
            <w:r>
              <w:rPr>
                <w:b/>
                <w:sz w:val="16"/>
              </w:rPr>
              <w:t xml:space="preserve">desastres 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92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TEC.LAB:MIGUEL  </w:t>
            </w:r>
          </w:p>
          <w:p w:rsidR="009E7C98" w:rsidRDefault="00F80E95">
            <w:pPr>
              <w:tabs>
                <w:tab w:val="right" w:pos="1749"/>
              </w:tabs>
              <w:spacing w:after="123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tabs>
                <w:tab w:val="center" w:pos="1259"/>
              </w:tabs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  <w:r>
              <w:rPr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6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  <w:vAlign w:val="bottom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tcBorders>
              <w:top w:val="single" w:sz="6" w:space="0" w:color="00AF5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6" w:space="0" w:color="00AF5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2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Control de gestión y prestación </w:t>
            </w:r>
          </w:p>
        </w:tc>
        <w:tc>
          <w:tcPr>
            <w:tcW w:w="1802" w:type="dxa"/>
            <w:vMerge w:val="restart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290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vMerge w:val="restart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764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Atención </w:t>
            </w:r>
          </w:p>
          <w:p w:rsidR="009E7C98" w:rsidRDefault="00F80E95">
            <w:pPr>
              <w:spacing w:after="0"/>
              <w:ind w:left="465" w:right="0" w:firstLine="0"/>
              <w:jc w:val="left"/>
            </w:pPr>
            <w:r>
              <w:rPr>
                <w:b/>
                <w:sz w:val="16"/>
              </w:rPr>
              <w:t xml:space="preserve">ambulatoria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LIC.ENF:MIGUEL ANGEL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2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AVILA JORGE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764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Atención </w:t>
            </w:r>
          </w:p>
          <w:p w:rsidR="009E7C98" w:rsidRDefault="00F80E95">
            <w:pPr>
              <w:spacing w:after="0"/>
              <w:ind w:left="465" w:right="0" w:firstLine="0"/>
              <w:jc w:val="left"/>
            </w:pPr>
            <w:r>
              <w:rPr>
                <w:b/>
                <w:sz w:val="16"/>
              </w:rPr>
              <w:t xml:space="preserve">extramural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7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2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7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atención de emergencias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290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  <w:vAlign w:val="center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AF5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970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admisión y alta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24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28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referencia y contra referencia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2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32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64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gestión de medicamentos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vMerge w:val="restart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4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68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gestión de la información 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85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65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esterilización lavandería y limpieza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4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center" w:pos="1028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manejo de riesgo </w:t>
            </w:r>
          </w:p>
          <w:p w:rsidR="009E7C98" w:rsidRDefault="00F80E95">
            <w:pPr>
              <w:spacing w:after="0"/>
              <w:ind w:left="465" w:right="0" w:firstLine="0"/>
              <w:jc w:val="left"/>
            </w:pPr>
            <w:r>
              <w:rPr>
                <w:b/>
                <w:sz w:val="16"/>
              </w:rPr>
              <w:t xml:space="preserve">social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5" w:space="0" w:color="00AF5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2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132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5" w:space="0" w:color="00AF5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8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tabs>
                <w:tab w:val="right" w:pos="1853"/>
              </w:tabs>
              <w:spacing w:after="0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b/>
                <w:sz w:val="16"/>
              </w:rPr>
              <w:t xml:space="preserve">gestión de insumos </w:t>
            </w:r>
          </w:p>
          <w:p w:rsidR="009E7C98" w:rsidRDefault="00F80E95">
            <w:pPr>
              <w:spacing w:after="0"/>
              <w:ind w:left="0" w:right="108" w:firstLine="0"/>
              <w:jc w:val="center"/>
            </w:pPr>
            <w:r>
              <w:rPr>
                <w:b/>
                <w:sz w:val="16"/>
              </w:rPr>
              <w:t xml:space="preserve">y materiales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81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1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5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X="1274" w:tblpY="-6960"/>
        <w:tblOverlap w:val="never"/>
        <w:tblW w:w="10127" w:type="dxa"/>
        <w:tblInd w:w="0" w:type="dxa"/>
        <w:tblCellMar>
          <w:top w:w="3" w:type="dxa"/>
          <w:right w:w="66" w:type="dxa"/>
        </w:tblCellMar>
        <w:tblLook w:val="04A0" w:firstRow="1" w:lastRow="0" w:firstColumn="1" w:lastColumn="0" w:noHBand="0" w:noVBand="1"/>
      </w:tblPr>
      <w:tblGrid>
        <w:gridCol w:w="1383"/>
        <w:gridCol w:w="468"/>
        <w:gridCol w:w="1439"/>
        <w:gridCol w:w="1803"/>
        <w:gridCol w:w="1100"/>
        <w:gridCol w:w="846"/>
        <w:gridCol w:w="1725"/>
        <w:gridCol w:w="1363"/>
      </w:tblGrid>
      <w:tr w:rsidR="009E7C98">
        <w:trPr>
          <w:trHeight w:val="995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AF5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equipo e infraestructura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85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00AF5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290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5" w:right="0" w:firstLine="0"/>
              <w:jc w:val="left"/>
            </w:pPr>
            <w:r>
              <w:rPr>
                <w:b/>
              </w:rPr>
              <w:t xml:space="preserve">TEC.LAB:MI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5" w:space="0" w:color="FFE499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Direccionamiento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85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ANGEL AVILA JORGE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89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FFE499"/>
              <w:left w:val="single" w:sz="3" w:space="0" w:color="000000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0" w:right="0" w:firstLine="0"/>
              <w:jc w:val="left"/>
            </w:pPr>
            <w:r>
              <w:rPr>
                <w:b/>
                <w:sz w:val="16"/>
              </w:rPr>
              <w:t xml:space="preserve">A TRABAJADORES </w:t>
            </w:r>
          </w:p>
        </w:tc>
        <w:tc>
          <w:tcPr>
            <w:tcW w:w="1363" w:type="dxa"/>
            <w:tcBorders>
              <w:top w:val="single" w:sz="2" w:space="0" w:color="FFE499"/>
              <w:left w:val="single" w:sz="3" w:space="0" w:color="000000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PUESTO SALUD </w:t>
            </w:r>
          </w:p>
        </w:tc>
      </w:tr>
      <w:tr w:rsidR="009E7C98">
        <w:trPr>
          <w:trHeight w:val="306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  <w:vAlign w:val="bottom"/>
          </w:tcPr>
          <w:p w:rsidR="009E7C98" w:rsidRDefault="00F80E95">
            <w:pPr>
              <w:spacing w:after="0"/>
              <w:ind w:left="115" w:right="0" w:firstLine="0"/>
              <w:jc w:val="left"/>
            </w:pPr>
            <w:r>
              <w:rPr>
                <w:b/>
              </w:rPr>
              <w:t xml:space="preserve">GUEL ANGEL </w:t>
            </w:r>
          </w:p>
        </w:tc>
        <w:tc>
          <w:tcPr>
            <w:tcW w:w="468" w:type="dxa"/>
            <w:tcBorders>
              <w:top w:val="single" w:sz="5" w:space="0" w:color="FFE49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5" w:space="0" w:color="FFE49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725" w:type="dxa"/>
            <w:tcBorders>
              <w:top w:val="single" w:sz="5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5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FFE499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RR.HH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42" w:right="0" w:firstLine="0"/>
              <w:jc w:val="left"/>
            </w:pPr>
            <w:r>
              <w:rPr>
                <w:b/>
                <w:sz w:val="16"/>
              </w:rPr>
              <w:t xml:space="preserve">EE.SS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46" w:right="0" w:firstLine="0"/>
              <w:jc w:val="left"/>
            </w:pPr>
            <w:r>
              <w:rPr>
                <w:b/>
                <w:sz w:val="16"/>
              </w:rPr>
              <w:t xml:space="preserve">:SANTA ROSA </w:t>
            </w:r>
          </w:p>
        </w:tc>
      </w:tr>
      <w:tr w:rsidR="009E7C98">
        <w:trPr>
          <w:trHeight w:val="15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FFE499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26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5" w:right="0" w:firstLine="0"/>
              <w:jc w:val="left"/>
            </w:pPr>
            <w:r>
              <w:rPr>
                <w:b/>
              </w:rPr>
              <w:t xml:space="preserve">AVILA </w:t>
            </w:r>
          </w:p>
        </w:tc>
        <w:tc>
          <w:tcPr>
            <w:tcW w:w="468" w:type="dxa"/>
            <w:vMerge w:val="restart"/>
            <w:tcBorders>
              <w:top w:val="single" w:sz="5" w:space="0" w:color="FFE49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5" w:space="0" w:color="FFE49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  <w:vAlign w:val="bottom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ANGEL AVILA JORGE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5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5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13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526"/>
              <w:ind w:left="115" w:right="0" w:firstLine="0"/>
              <w:jc w:val="left"/>
            </w:pPr>
            <w:r>
              <w:rPr>
                <w:b/>
              </w:rPr>
              <w:t xml:space="preserve">JORGE </w:t>
            </w:r>
          </w:p>
          <w:p w:rsidR="009E7C98" w:rsidRDefault="00F80E95">
            <w:pPr>
              <w:spacing w:after="396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la calidad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ANGEL AVILA JORGE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SANTA ROSA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Manejo del riesgo de atención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ANGEL AVILA JORGE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Emergencias y desastres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ANGEL AVILA JORGE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Control de gestión y prestación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49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76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7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Atención ambulatoria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18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38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43" w:firstLine="0"/>
              <w:jc w:val="left"/>
            </w:pPr>
            <w:r>
              <w:rPr>
                <w:b/>
                <w:sz w:val="16"/>
              </w:rPr>
              <w:t xml:space="preserve">Atención extramural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24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132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64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atención de emergencias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  <w:vAlign w:val="center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5" w:space="0" w:color="FFE499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5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admisión y alta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62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tcBorders>
              <w:top w:val="single" w:sz="5" w:space="0" w:color="FFE49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5" w:space="0" w:color="FFE49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referencia y contra referencia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62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medicamentos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62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68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la </w:t>
            </w:r>
            <w:r>
              <w:rPr>
                <w:b/>
                <w:sz w:val="16"/>
              </w:rPr>
              <w:lastRenderedPageBreak/>
              <w:t xml:space="preserve">información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TEC.ENF:CLARIBEL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616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424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esterilización lavandería y limpieza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332"/>
        </w:trPr>
        <w:tc>
          <w:tcPr>
            <w:tcW w:w="138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1274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manejo de riesgo social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2" w:space="0" w:color="FFE499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324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E499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90"/>
        </w:trPr>
        <w:tc>
          <w:tcPr>
            <w:tcW w:w="13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gestión de insumos y materiales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E49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rPr>
          <w:trHeight w:val="404"/>
        </w:trPr>
        <w:tc>
          <w:tcPr>
            <w:tcW w:w="13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499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</w:tbl>
    <w:p w:rsidR="009E7C98" w:rsidRDefault="00F80E95">
      <w:pPr>
        <w:spacing w:after="0"/>
        <w:ind w:left="0" w:right="64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14604</wp:posOffset>
            </wp:positionH>
            <wp:positionV relativeFrom="page">
              <wp:posOffset>4648200</wp:posOffset>
            </wp:positionV>
            <wp:extent cx="703580" cy="790575"/>
            <wp:effectExtent l="0" t="0" r="0" b="0"/>
            <wp:wrapTopAndBottom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C98" w:rsidRDefault="009E7C98">
      <w:pPr>
        <w:spacing w:after="0"/>
        <w:ind w:left="0" w:right="64" w:firstLine="0"/>
        <w:jc w:val="right"/>
      </w:pPr>
    </w:p>
    <w:tbl>
      <w:tblPr>
        <w:tblStyle w:val="TableGrid"/>
        <w:tblW w:w="11275" w:type="dxa"/>
        <w:tblInd w:w="126" w:type="dxa"/>
        <w:tblLook w:val="04A0" w:firstRow="1" w:lastRow="0" w:firstColumn="1" w:lastColumn="0" w:noHBand="0" w:noVBand="1"/>
      </w:tblPr>
      <w:tblGrid>
        <w:gridCol w:w="1120"/>
        <w:gridCol w:w="10155"/>
      </w:tblGrid>
      <w:tr w:rsidR="009E7C98">
        <w:trPr>
          <w:trHeight w:val="123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4445" name="Picture 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Picture 4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254" w:right="11401" w:firstLine="0"/>
              <w:jc w:val="left"/>
            </w:pPr>
          </w:p>
          <w:tbl>
            <w:tblPr>
              <w:tblStyle w:val="TableGrid"/>
              <w:tblW w:w="10127" w:type="dxa"/>
              <w:tblInd w:w="20" w:type="dxa"/>
              <w:tblCellMar>
                <w:top w:w="2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68"/>
              <w:gridCol w:w="1439"/>
              <w:gridCol w:w="1803"/>
              <w:gridCol w:w="1100"/>
              <w:gridCol w:w="846"/>
              <w:gridCol w:w="1725"/>
              <w:gridCol w:w="1363"/>
            </w:tblGrid>
            <w:tr w:rsidR="009E7C98">
              <w:trPr>
                <w:trHeight w:val="1059"/>
              </w:trPr>
              <w:tc>
                <w:tcPr>
                  <w:tcW w:w="13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equipo e infraestructura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85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FFE499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8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</w:rPr>
                    <w:t xml:space="preserve">OBST:ANA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Direccionamiento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 TRABAJADORES DE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P.S </w:t>
                  </w:r>
                </w:p>
              </w:tc>
            </w:tr>
            <w:tr w:rsidR="009E7C98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5" w:space="0" w:color="92D05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5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5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4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  <w:vAlign w:val="center"/>
                </w:tcPr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</w:rPr>
                    <w:t xml:space="preserve">MARIA </w:t>
                  </w:r>
                </w:p>
              </w:tc>
              <w:tc>
                <w:tcPr>
                  <w:tcW w:w="468" w:type="dxa"/>
                  <w:tcBorders>
                    <w:top w:val="single" w:sz="5" w:space="0" w:color="92D05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188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5" w:space="0" w:color="92D05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tabs>
                      <w:tab w:val="center" w:pos="340"/>
                      <w:tab w:val="right" w:pos="1735"/>
                    </w:tabs>
                    <w:spacing w:after="73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188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single" w:sz="5" w:space="0" w:color="92D050"/>
                    <w:left w:val="single" w:sz="3" w:space="0" w:color="000000"/>
                    <w:bottom w:val="double" w:sz="3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177"/>
                    <w:ind w:left="11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EE.SS </w:t>
                  </w:r>
                </w:p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5" w:space="0" w:color="92D050"/>
                    <w:left w:val="single" w:sz="3" w:space="0" w:color="000000"/>
                    <w:bottom w:val="double" w:sz="3" w:space="0" w:color="92D050"/>
                    <w:right w:val="single" w:sz="3" w:space="0" w:color="000000"/>
                  </w:tcBorders>
                  <w:shd w:val="clear" w:color="auto" w:fill="92D050"/>
                  <w:vAlign w:val="bottom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LIMONES </w:t>
                  </w:r>
                </w:p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</w:tr>
            <w:tr w:rsidR="009E7C98">
              <w:trPr>
                <w:trHeight w:val="21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</w:rPr>
                    <w:t xml:space="preserve">SAAVEDRA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RR.HH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96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5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double" w:sz="3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double" w:sz="3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90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</w:rPr>
                    <w:t xml:space="preserve">PEREZ </w:t>
                  </w:r>
                </w:p>
                <w:p w:rsidR="009E7C98" w:rsidRDefault="00F80E95">
                  <w:pPr>
                    <w:spacing w:after="84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5" w:space="0" w:color="92D05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3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5" w:space="0" w:color="92D05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5" w:space="0" w:color="92D05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7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5" w:space="0" w:color="92D05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5" w:space="0" w:color="92D05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la calidad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9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5"/>
                    </w:tabs>
                    <w:spacing w:after="85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11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P.S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LIMONES </w:t>
                  </w:r>
                </w:p>
              </w:tc>
            </w:tr>
            <w:tr w:rsidR="009E7C98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56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36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Manejo del riesgo de atención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9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5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345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5" w:space="0" w:color="92D05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5" w:space="0" w:color="92D05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56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36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emergencias y desastres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tabs>
                      <w:tab w:val="center" w:pos="385"/>
                      <w:tab w:val="right" w:pos="1735"/>
                    </w:tabs>
                    <w:spacing w:after="92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TEC.LAB </w:t>
                  </w:r>
                  <w:r>
                    <w:rPr>
                      <w:b/>
                      <w:sz w:val="16"/>
                    </w:rPr>
                    <w:tab/>
                    <w:t xml:space="preserve">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5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345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5" w:space="0" w:color="92D05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5" w:space="0" w:color="92D05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Control de gestión y prestación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GARCVIA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ambulatoria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LI.ENF:ALCIDES GARCIA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2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41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extramural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6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0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de emergencias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5" w:space="0" w:color="92D05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5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admisión y alta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53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5" w:space="0" w:color="92D05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5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06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5" w:space="0" w:color="92D05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5" w:space="0" w:color="92D05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414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  <w:vAlign w:val="bottom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referencia y contra </w:t>
                  </w:r>
                  <w:r>
                    <w:rPr>
                      <w:b/>
                      <w:sz w:val="16"/>
                    </w:rPr>
                    <w:lastRenderedPageBreak/>
                    <w:t xml:space="preserve">referencia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lastRenderedPageBreak/>
                    <w:t xml:space="preserve">TEC.ENF:CLARIBEL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  <w:vAlign w:val="center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8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4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70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68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medicamentos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0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2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9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la información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esterilización lavandería y limpieza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6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2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manejo de riesgo social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0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92D05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gestión de insumos y materiales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78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92D05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40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</w:tbl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</w:tbl>
    <w:p w:rsidR="009E7C98" w:rsidRDefault="009E7C98">
      <w:pPr>
        <w:spacing w:after="0"/>
        <w:ind w:left="0" w:right="64" w:firstLine="0"/>
        <w:jc w:val="right"/>
      </w:pPr>
    </w:p>
    <w:tbl>
      <w:tblPr>
        <w:tblStyle w:val="TableGrid"/>
        <w:tblW w:w="11276" w:type="dxa"/>
        <w:tblInd w:w="125" w:type="dxa"/>
        <w:tblLook w:val="04A0" w:firstRow="1" w:lastRow="0" w:firstColumn="1" w:lastColumn="0" w:noHBand="0" w:noVBand="1"/>
      </w:tblPr>
      <w:tblGrid>
        <w:gridCol w:w="1121"/>
        <w:gridCol w:w="10155"/>
      </w:tblGrid>
      <w:tr w:rsidR="009E7C98">
        <w:trPr>
          <w:trHeight w:val="12909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6006" name="Picture 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Picture 60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253" w:right="11401" w:firstLine="0"/>
              <w:jc w:val="left"/>
            </w:pPr>
          </w:p>
          <w:tbl>
            <w:tblPr>
              <w:tblStyle w:val="TableGrid"/>
              <w:tblW w:w="10127" w:type="dxa"/>
              <w:tblInd w:w="20" w:type="dxa"/>
              <w:tblCellMar>
                <w:top w:w="3" w:type="dxa"/>
                <w:left w:w="3" w:type="dxa"/>
                <w:right w:w="66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1907"/>
              <w:gridCol w:w="1803"/>
              <w:gridCol w:w="1100"/>
              <w:gridCol w:w="846"/>
              <w:gridCol w:w="1725"/>
              <w:gridCol w:w="1363"/>
            </w:tblGrid>
            <w:tr w:rsidR="009E7C98">
              <w:trPr>
                <w:trHeight w:val="2336"/>
              </w:trPr>
              <w:tc>
                <w:tcPr>
                  <w:tcW w:w="13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equipo e infraestructura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85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92D05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04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02"/>
                    <w:ind w:left="112" w:right="0" w:firstLine="0"/>
                    <w:jc w:val="left"/>
                  </w:pPr>
                  <w:r>
                    <w:rPr>
                      <w:b/>
                    </w:rPr>
                    <w:t xml:space="preserve">TEC.LAB:MI </w:t>
                  </w:r>
                </w:p>
                <w:p w:rsidR="009E7C98" w:rsidRDefault="00F80E95">
                  <w:pPr>
                    <w:spacing w:after="0"/>
                    <w:ind w:left="112" w:right="0" w:firstLine="0"/>
                    <w:jc w:val="left"/>
                  </w:pPr>
                  <w:r>
                    <w:rPr>
                      <w:b/>
                    </w:rPr>
                    <w:t xml:space="preserve">GUEL ANGEL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56"/>
                      <w:tab w:val="center" w:pos="1055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Direccionamiento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96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37"/>
                      <w:tab w:val="right" w:pos="1733"/>
                    </w:tabs>
                    <w:spacing w:after="73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D21C4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7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 TRABAJADORES DE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D21C4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</w:rPr>
                    <w:t xml:space="preserve">P,S IRAKA </w:t>
                  </w:r>
                </w:p>
              </w:tc>
            </w:tr>
            <w:tr w:rsidR="009E7C98">
              <w:trPr>
                <w:trHeight w:val="19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84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double" w:sz="3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77"/>
                    <w:ind w:left="107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EE.SS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double" w:sz="3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84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</w:tr>
            <w:tr w:rsidR="009E7C9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  <w:vAlign w:val="bottom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double" w:sz="3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double" w:sz="3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0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2" w:right="0" w:firstLine="0"/>
                    <w:jc w:val="left"/>
                  </w:pPr>
                  <w:r>
                    <w:rPr>
                      <w:b/>
                    </w:rPr>
                    <w:t xml:space="preserve">AVILA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105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RR.HH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double" w:sz="3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double" w:sz="3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4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2" w:right="0" w:firstLine="0"/>
                    <w:jc w:val="left"/>
                  </w:pPr>
                  <w:r>
                    <w:rPr>
                      <w:b/>
                    </w:rPr>
                    <w:t xml:space="preserve">JORGE </w:t>
                  </w:r>
                </w:p>
              </w:tc>
              <w:tc>
                <w:tcPr>
                  <w:tcW w:w="1907" w:type="dxa"/>
                  <w:tcBorders>
                    <w:top w:val="single" w:sz="5" w:space="0" w:color="FD21C4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37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8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56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36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899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la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calidad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9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37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0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2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6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Manejo del riesgo de atención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95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37"/>
                      <w:tab w:val="right" w:pos="1733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43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56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941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Emergencias y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desastres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88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37"/>
                      <w:tab w:val="right" w:pos="1733"/>
                    </w:tabs>
                    <w:spacing w:after="85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4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Control de gestión y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664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46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prestación.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</w:p>
                <w:p w:rsidR="009E7C98" w:rsidRDefault="00F80E95">
                  <w:pPr>
                    <w:tabs>
                      <w:tab w:val="center" w:pos="140"/>
                      <w:tab w:val="center" w:pos="764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ambulatoria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  <w:vAlign w:val="center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8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54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764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extramural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0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de emergencias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2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32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5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970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admisión y alta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41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TE.ENF </w:t>
                  </w:r>
                  <w:r>
                    <w:rPr>
                      <w:b/>
                      <w:sz w:val="16"/>
                    </w:rPr>
                    <w:tab/>
                    <w:t xml:space="preserve">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5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6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referencia y contra referencia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41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TE.ENF </w:t>
                  </w:r>
                  <w:r>
                    <w:rPr>
                      <w:b/>
                      <w:sz w:val="16"/>
                    </w:rPr>
                    <w:tab/>
                    <w:t xml:space="preserve">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ALVRADO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medicamentos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83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TEC.ENF </w:t>
                  </w:r>
                  <w:r>
                    <w:rPr>
                      <w:b/>
                      <w:sz w:val="16"/>
                    </w:rPr>
                    <w:tab/>
                    <w:t xml:space="preserve">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78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324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32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64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la información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83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TEC.ENF </w:t>
                  </w:r>
                  <w:r>
                    <w:rPr>
                      <w:b/>
                      <w:sz w:val="16"/>
                    </w:rPr>
                    <w:tab/>
                    <w:t xml:space="preserve">:CLARIBEL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2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73"/>
              </w:trPr>
              <w:tc>
                <w:tcPr>
                  <w:tcW w:w="1384" w:type="dxa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esterilización lavandería y limpieza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32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136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140"/>
                      <w:tab w:val="center" w:pos="1030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manejo de riesgo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social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tabs>
                      <w:tab w:val="center" w:pos="381"/>
                      <w:tab w:val="right" w:pos="173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LIC.ENF: </w:t>
                  </w:r>
                  <w:r>
                    <w:rPr>
                      <w:b/>
                      <w:sz w:val="16"/>
                    </w:rPr>
                    <w:tab/>
                    <w:t xml:space="preserve">ZULEMA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D21C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</w:tbl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</w:tbl>
    <w:p w:rsidR="009E7C98" w:rsidRDefault="009E7C98">
      <w:pPr>
        <w:spacing w:after="0"/>
        <w:ind w:left="0" w:right="64" w:firstLine="0"/>
        <w:jc w:val="right"/>
      </w:pPr>
    </w:p>
    <w:tbl>
      <w:tblPr>
        <w:tblStyle w:val="TableGrid"/>
        <w:tblW w:w="11275" w:type="dxa"/>
        <w:tblInd w:w="126" w:type="dxa"/>
        <w:tblLook w:val="04A0" w:firstRow="1" w:lastRow="0" w:firstColumn="1" w:lastColumn="0" w:noHBand="0" w:noVBand="1"/>
      </w:tblPr>
      <w:tblGrid>
        <w:gridCol w:w="1120"/>
        <w:gridCol w:w="10155"/>
      </w:tblGrid>
      <w:tr w:rsidR="009E7C98">
        <w:trPr>
          <w:trHeight w:val="12977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7521" name="Picture 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Picture 7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254" w:right="11401" w:firstLine="0"/>
              <w:jc w:val="left"/>
            </w:pPr>
          </w:p>
          <w:tbl>
            <w:tblPr>
              <w:tblStyle w:val="TableGrid"/>
              <w:tblW w:w="10127" w:type="dxa"/>
              <w:tblInd w:w="20" w:type="dxa"/>
              <w:tblCellMar>
                <w:top w:w="7" w:type="dxa"/>
                <w:right w:w="66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68"/>
              <w:gridCol w:w="1169"/>
              <w:gridCol w:w="270"/>
              <w:gridCol w:w="1803"/>
              <w:gridCol w:w="1100"/>
              <w:gridCol w:w="846"/>
              <w:gridCol w:w="1725"/>
              <w:gridCol w:w="1363"/>
            </w:tblGrid>
            <w:tr w:rsidR="009E7C98">
              <w:trPr>
                <w:trHeight w:val="185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1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gestión de insumos y materiales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D21C4"/>
                    <w:left w:val="single" w:sz="3" w:space="0" w:color="000000"/>
                    <w:bottom w:val="single" w:sz="2" w:space="0" w:color="FD21C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25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equipo e infraestructura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8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D21C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D21C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D21C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85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92"/>
                    <w:ind w:left="11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1"/>
                      <w:tab w:val="right" w:pos="1318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 </w:t>
                  </w: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Direccionamiento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8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7"/>
                    </w:tabs>
                    <w:spacing w:after="82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4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114"/>
                    <w:ind w:left="158" w:right="0" w:firstLine="0"/>
                    <w:jc w:val="left"/>
                  </w:pPr>
                  <w:r>
                    <w:rPr>
                      <w:b/>
                    </w:rPr>
                    <w:t xml:space="preserve">TRABAJADORES </w:t>
                  </w:r>
                </w:p>
                <w:p w:rsidR="009E7C98" w:rsidRDefault="00F80E95">
                  <w:pPr>
                    <w:spacing w:after="0"/>
                    <w:ind w:left="110" w:right="0" w:firstLine="0"/>
                    <w:jc w:val="left"/>
                  </w:pPr>
                  <w:r>
                    <w:rPr>
                      <w:b/>
                    </w:rPr>
                    <w:t xml:space="preserve">DE C.S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C.S:CHIMBAN </w:t>
                  </w:r>
                </w:p>
              </w:tc>
            </w:tr>
            <w:tr w:rsidR="009E7C98">
              <w:trPr>
                <w:trHeight w:val="107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recursos humanos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124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422"/>
                      <w:tab w:val="right" w:pos="1737"/>
                    </w:tabs>
                    <w:spacing w:after="11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</w:rPr>
                    <w:t xml:space="preserve">ANGEL </w:t>
                  </w:r>
                  <w:r>
                    <w:rPr>
                      <w:b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4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4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8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calidad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9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7"/>
                    </w:tabs>
                    <w:spacing w:after="82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Manejo del riesgo de atención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8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39"/>
                      <w:tab w:val="right" w:pos="1737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ANGLE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69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63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9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pPr>
                    <w:tabs>
                      <w:tab w:val="right" w:pos="1373"/>
                    </w:tabs>
                    <w:spacing w:after="77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Emergencias </w:t>
                  </w:r>
                  <w:r>
                    <w:rPr>
                      <w:b/>
                      <w:sz w:val="16"/>
                    </w:rPr>
                    <w:tab/>
                    <w:t xml:space="preserve">y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desastres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9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37"/>
                    </w:tabs>
                    <w:spacing w:after="81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2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89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9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Control de gestión de prestación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5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ambulatoria 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4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</w:t>
                  </w:r>
                </w:p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60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extramural </w:t>
                  </w:r>
                </w:p>
              </w:tc>
              <w:tc>
                <w:tcPr>
                  <w:tcW w:w="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60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emergencias </w:t>
                  </w:r>
                </w:p>
              </w:tc>
              <w:tc>
                <w:tcPr>
                  <w:tcW w:w="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de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9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Apoyo diagnóstico tratamiento </w:t>
                  </w:r>
                </w:p>
              </w:tc>
              <w:tc>
                <w:tcPr>
                  <w:tcW w:w="27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5"/>
                    <w:ind w:left="4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al </w:t>
                  </w:r>
                </w:p>
                <w:p w:rsidR="009E7C98" w:rsidRDefault="00F80E95">
                  <w:pPr>
                    <w:spacing w:after="0"/>
                    <w:ind w:left="8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y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5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Admisión y alta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78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40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60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Referencia y contra referencia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ALVARADO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</w:tbl>
          <w:p w:rsidR="00275FC3" w:rsidRPr="00275FC3" w:rsidRDefault="00275FC3" w:rsidP="00275FC3">
            <w:pPr>
              <w:ind w:left="0" w:firstLine="0"/>
            </w:pPr>
          </w:p>
          <w:p w:rsidR="00275FC3" w:rsidRPr="00275FC3" w:rsidRDefault="00275FC3" w:rsidP="00275FC3"/>
        </w:tc>
      </w:tr>
    </w:tbl>
    <w:p w:rsidR="00275FC3" w:rsidRPr="00275FC3" w:rsidRDefault="00275FC3" w:rsidP="00275FC3">
      <w:pPr>
        <w:tabs>
          <w:tab w:val="left" w:pos="2424"/>
        </w:tabs>
        <w:ind w:left="0" w:firstLine="0"/>
      </w:pPr>
    </w:p>
    <w:tbl>
      <w:tblPr>
        <w:tblStyle w:val="TableGrid"/>
        <w:tblW w:w="11279" w:type="dxa"/>
        <w:tblInd w:w="122" w:type="dxa"/>
        <w:tblLook w:val="04A0" w:firstRow="1" w:lastRow="0" w:firstColumn="1" w:lastColumn="0" w:noHBand="0" w:noVBand="1"/>
      </w:tblPr>
      <w:tblGrid>
        <w:gridCol w:w="1122"/>
        <w:gridCol w:w="10157"/>
      </w:tblGrid>
      <w:tr w:rsidR="009E7C98">
        <w:trPr>
          <w:trHeight w:val="1280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8477" name="Picture 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Picture 8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252" w:right="11401" w:firstLine="0"/>
              <w:jc w:val="left"/>
            </w:pPr>
          </w:p>
          <w:tbl>
            <w:tblPr>
              <w:tblStyle w:val="TableGrid"/>
              <w:tblW w:w="10127" w:type="dxa"/>
              <w:tblInd w:w="22" w:type="dxa"/>
              <w:tblCellMar>
                <w:top w:w="6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68"/>
              <w:gridCol w:w="1439"/>
              <w:gridCol w:w="1803"/>
              <w:gridCol w:w="1100"/>
              <w:gridCol w:w="846"/>
              <w:gridCol w:w="1725"/>
              <w:gridCol w:w="1363"/>
            </w:tblGrid>
            <w:tr w:rsidR="009E7C98">
              <w:trPr>
                <w:trHeight w:val="185"/>
              </w:trPr>
              <w:tc>
                <w:tcPr>
                  <w:tcW w:w="1384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tabs>
                      <w:tab w:val="right" w:pos="1383"/>
                    </w:tabs>
                    <w:spacing w:after="176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</w:t>
                  </w:r>
                  <w:r>
                    <w:rPr>
                      <w:b/>
                      <w:sz w:val="16"/>
                    </w:rPr>
                    <w:tab/>
                    <w:t xml:space="preserve">de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>medicamento</w:t>
                  </w:r>
                  <w:r>
                    <w:rPr>
                      <w:b/>
                    </w:rPr>
                    <w:t xml:space="preserve">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5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530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60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tabs>
                      <w:tab w:val="center" w:pos="864"/>
                      <w:tab w:val="right" w:pos="1383"/>
                    </w:tabs>
                    <w:spacing w:after="85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</w:t>
                  </w:r>
                  <w:r>
                    <w:rPr>
                      <w:b/>
                      <w:sz w:val="16"/>
                    </w:rPr>
                    <w:tab/>
                    <w:t xml:space="preserve">de </w:t>
                  </w:r>
                  <w:r>
                    <w:rPr>
                      <w:b/>
                      <w:sz w:val="16"/>
                    </w:rPr>
                    <w:tab/>
                    <w:t xml:space="preserve">la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información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ALVARADO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92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Esterilización </w:t>
                  </w:r>
                </w:p>
                <w:p w:rsidR="009E7C98" w:rsidRDefault="00F80E95">
                  <w:pPr>
                    <w:tabs>
                      <w:tab w:val="right" w:pos="1383"/>
                    </w:tabs>
                    <w:spacing w:after="81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,lavandería </w:t>
                  </w:r>
                  <w:r>
                    <w:rPr>
                      <w:b/>
                      <w:sz w:val="16"/>
                    </w:rPr>
                    <w:tab/>
                    <w:t xml:space="preserve">y </w:t>
                  </w:r>
                </w:p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tratamiento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699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9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Manejo   del  riesgo social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1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604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Gestión de insumos y materiales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AE3D4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373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Gestión de equipos e infraestructura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8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AE3D4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AE3D4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194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91"/>
                    <w:ind w:left="115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TEC.LAB:MIGU </w:t>
                  </w:r>
                </w:p>
                <w:p w:rsidR="009E7C98" w:rsidRDefault="00F80E95">
                  <w:pPr>
                    <w:spacing w:after="95"/>
                    <w:ind w:left="115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ELANGEL AVILA </w:t>
                  </w:r>
                </w:p>
                <w:p w:rsidR="009E7C98" w:rsidRDefault="00F80E95">
                  <w:pPr>
                    <w:spacing w:after="0"/>
                    <w:ind w:left="115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JORGE 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Direccionamiento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TEC.LAB:MIGUELANGEL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AVILA 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77"/>
                    <w:ind w:left="11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 TRABAJADORES DE </w:t>
                  </w:r>
                </w:p>
                <w:p w:rsidR="009E7C98" w:rsidRDefault="00F80E95">
                  <w:pPr>
                    <w:spacing w:after="0"/>
                    <w:ind w:left="11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EE.SS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</w:rPr>
                    <w:t xml:space="preserve">P,S SANJOSE </w:t>
                  </w:r>
                </w:p>
              </w:tc>
            </w:tr>
            <w:tr w:rsidR="009E7C98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88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RR.HH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92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47"/>
                    </w:tabs>
                    <w:spacing w:after="85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8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1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Gestión de la calidad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9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47"/>
                    </w:tabs>
                    <w:spacing w:after="77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888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Manejo del riesgo de atención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96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tabs>
                      <w:tab w:val="center" w:pos="340"/>
                      <w:tab w:val="right" w:pos="1747"/>
                    </w:tabs>
                    <w:spacing w:after="85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b/>
                      <w:sz w:val="16"/>
                    </w:rPr>
                    <w:t xml:space="preserve">ANGEL </w:t>
                  </w:r>
                  <w:r>
                    <w:rPr>
                      <w:b/>
                      <w:sz w:val="16"/>
                    </w:rPr>
                    <w:tab/>
                    <w:t xml:space="preserve">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Emergencias y desastres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85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MIGUEL ANGEL AVILA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JORGE(LIDER)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59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Control de gestión y prestación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81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ambulatoria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2" w:space="0" w:color="FFD966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9E7C98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4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0" w:right="54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Atención extramural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77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4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4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108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D966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D966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D966"/>
                </w:tcPr>
                <w:p w:rsidR="009E7C98" w:rsidRDefault="00F80E95">
                  <w:pPr>
                    <w:spacing w:after="0"/>
                    <w:ind w:left="6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</w:tbl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</w:tbl>
    <w:tbl>
      <w:tblPr>
        <w:tblStyle w:val="TableGrid"/>
        <w:tblpPr w:vertAnchor="text" w:tblpX="1274" w:tblpY="-6488"/>
        <w:tblOverlap w:val="never"/>
        <w:tblW w:w="10127" w:type="dxa"/>
        <w:tblInd w:w="0" w:type="dxa"/>
        <w:tblCellMar>
          <w:top w:w="10" w:type="dxa"/>
          <w:right w:w="68" w:type="dxa"/>
        </w:tblCellMar>
        <w:tblLook w:val="04A0" w:firstRow="1" w:lastRow="0" w:firstColumn="1" w:lastColumn="0" w:noHBand="0" w:noVBand="1"/>
      </w:tblPr>
      <w:tblGrid>
        <w:gridCol w:w="1383"/>
        <w:gridCol w:w="468"/>
        <w:gridCol w:w="1439"/>
        <w:gridCol w:w="1803"/>
        <w:gridCol w:w="1100"/>
        <w:gridCol w:w="846"/>
        <w:gridCol w:w="1725"/>
        <w:gridCol w:w="1363"/>
      </w:tblGrid>
      <w:tr w:rsidR="009E7C98">
        <w:trPr>
          <w:trHeight w:val="599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atención de emergencias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1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admisión y alta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1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D966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D966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referencia y contra referencia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ALVARDO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medicamentos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la información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esterilización lavandería y limpieza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D966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D966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manejo de riesgo social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86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gestión de insumos y materiales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FFD966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equipo e infraestructura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FFD966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D966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FFD966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888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103"/>
              <w:ind w:left="115" w:right="0" w:firstLine="0"/>
              <w:jc w:val="left"/>
            </w:pPr>
            <w:r>
              <w:rPr>
                <w:b/>
                <w:sz w:val="18"/>
              </w:rPr>
              <w:t xml:space="preserve">TEC.LAB:MIGU </w:t>
            </w:r>
          </w:p>
          <w:p w:rsidR="009E7C98" w:rsidRDefault="00F80E95">
            <w:pPr>
              <w:tabs>
                <w:tab w:val="center" w:pos="197"/>
                <w:tab w:val="right" w:pos="1316"/>
              </w:tabs>
              <w:spacing w:after="95"/>
              <w:ind w:left="0" w:right="0" w:firstLine="0"/>
              <w:jc w:val="left"/>
            </w:pPr>
            <w:r>
              <w:tab/>
            </w:r>
            <w:r>
              <w:rPr>
                <w:b/>
                <w:sz w:val="18"/>
              </w:rPr>
              <w:t xml:space="preserve">EL </w:t>
            </w:r>
            <w:r>
              <w:rPr>
                <w:b/>
                <w:sz w:val="18"/>
              </w:rPr>
              <w:tab/>
              <w:t xml:space="preserve">ANGEL </w:t>
            </w:r>
          </w:p>
          <w:p w:rsidR="009E7C98" w:rsidRDefault="00F80E95">
            <w:pPr>
              <w:spacing w:after="0"/>
              <w:ind w:left="115" w:right="0" w:firstLine="0"/>
              <w:jc w:val="left"/>
            </w:pPr>
            <w:r>
              <w:rPr>
                <w:b/>
                <w:sz w:val="18"/>
              </w:rPr>
              <w:t xml:space="preserve">AVILA JORGE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Direccionamiento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92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tabs>
                <w:tab w:val="center" w:pos="340"/>
                <w:tab w:val="right" w:pos="1735"/>
              </w:tabs>
              <w:spacing w:after="81"/>
              <w:ind w:left="0" w:right="0" w:firstLine="0"/>
              <w:jc w:val="left"/>
            </w:pPr>
            <w:r>
              <w:tab/>
            </w: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82"/>
              <w:ind w:left="110" w:right="0" w:firstLine="0"/>
              <w:jc w:val="left"/>
            </w:pPr>
            <w:r>
              <w:rPr>
                <w:b/>
                <w:sz w:val="16"/>
              </w:rPr>
              <w:t xml:space="preserve">A TRABAJADORES DE </w:t>
            </w:r>
          </w:p>
          <w:p w:rsidR="009E7C98" w:rsidRDefault="00F80E95">
            <w:pPr>
              <w:spacing w:after="0"/>
              <w:ind w:left="110" w:right="0" w:firstLine="0"/>
              <w:jc w:val="left"/>
            </w:pPr>
            <w:r>
              <w:rPr>
                <w:b/>
                <w:sz w:val="16"/>
              </w:rPr>
              <w:t xml:space="preserve">EE,SS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</w:rPr>
              <w:t xml:space="preserve">P,S PANDE </w:t>
            </w:r>
          </w:p>
        </w:tc>
      </w:tr>
      <w:tr w:rsidR="009E7C98">
        <w:trPr>
          <w:trHeight w:val="7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RR.HH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92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tabs>
                <w:tab w:val="center" w:pos="340"/>
                <w:tab w:val="right" w:pos="1735"/>
              </w:tabs>
              <w:spacing w:after="85"/>
              <w:ind w:left="0" w:right="0" w:firstLine="0"/>
              <w:jc w:val="left"/>
            </w:pPr>
            <w:r>
              <w:tab/>
            </w: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1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BDBDB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BDBDB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8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la calidad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96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 </w:t>
            </w:r>
          </w:p>
          <w:p w:rsidR="009E7C98" w:rsidRDefault="00F80E95">
            <w:pPr>
              <w:tabs>
                <w:tab w:val="center" w:pos="340"/>
                <w:tab w:val="right" w:pos="1735"/>
              </w:tabs>
              <w:spacing w:after="81"/>
              <w:ind w:left="0" w:right="0" w:firstLine="0"/>
              <w:jc w:val="left"/>
            </w:pPr>
            <w:r>
              <w:tab/>
            </w: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8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Manejo del riesgo de atención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tabs>
                <w:tab w:val="center" w:pos="385"/>
                <w:tab w:val="right" w:pos="1735"/>
              </w:tabs>
              <w:spacing w:after="95"/>
              <w:ind w:left="0" w:right="0" w:firstLine="0"/>
              <w:jc w:val="left"/>
            </w:pPr>
            <w:r>
              <w:tab/>
            </w:r>
            <w:r>
              <w:rPr>
                <w:b/>
                <w:sz w:val="16"/>
              </w:rPr>
              <w:t xml:space="preserve">TEC.LAB </w:t>
            </w:r>
            <w:r>
              <w:rPr>
                <w:b/>
                <w:sz w:val="16"/>
              </w:rPr>
              <w:tab/>
              <w:t xml:space="preserve">MIGUEL </w:t>
            </w:r>
          </w:p>
          <w:p w:rsidR="009E7C98" w:rsidRDefault="00F80E95">
            <w:pPr>
              <w:tabs>
                <w:tab w:val="center" w:pos="340"/>
                <w:tab w:val="right" w:pos="1735"/>
              </w:tabs>
              <w:spacing w:after="81"/>
              <w:ind w:left="0" w:right="0" w:firstLine="0"/>
              <w:jc w:val="left"/>
            </w:pPr>
            <w:r>
              <w:tab/>
            </w:r>
            <w:r>
              <w:rPr>
                <w:b/>
                <w:sz w:val="16"/>
              </w:rPr>
              <w:t xml:space="preserve">ANGEL </w:t>
            </w:r>
            <w:r>
              <w:rPr>
                <w:b/>
                <w:sz w:val="16"/>
              </w:rPr>
              <w:tab/>
              <w:t xml:space="preserve">AVILA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JORGE(LIDER)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Emergencias y desastres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TEC.LAB:MIGUELANGEL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AVILA JORGE(LIDER)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Control de gestión y prestación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78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Atención ambulatoria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1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41" w:firstLine="0"/>
              <w:jc w:val="left"/>
            </w:pPr>
            <w:r>
              <w:rPr>
                <w:b/>
                <w:sz w:val="16"/>
              </w:rPr>
              <w:t xml:space="preserve">Atención extramural </w:t>
            </w:r>
          </w:p>
        </w:tc>
        <w:tc>
          <w:tcPr>
            <w:tcW w:w="1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77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vMerge w:val="restart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vMerge w:val="restart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4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1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BDBDB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BDBDB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rPr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atención de emergencias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LIC.ENF:ALCIDES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GARCIA BARBOZA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2" w:space="0" w:color="DBDBDB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9E7C98">
        <w:trPr>
          <w:trHeight w:val="5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admisión y alta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81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TEC.ENF:CLARIBEL </w:t>
            </w:r>
          </w:p>
          <w:p w:rsidR="009E7C98" w:rsidRDefault="00F80E95">
            <w:pPr>
              <w:spacing w:after="0"/>
              <w:ind w:left="114" w:right="0" w:firstLine="0"/>
              <w:jc w:val="left"/>
            </w:pPr>
            <w:r>
              <w:rPr>
                <w:b/>
                <w:sz w:val="16"/>
              </w:rPr>
              <w:t xml:space="preserve">GUEVARA ALVARADO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5" w:type="dxa"/>
            <w:tcBorders>
              <w:top w:val="single" w:sz="2" w:space="0" w:color="DBDBD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DBDBD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9E7C98" w:rsidRDefault="00F80E95">
      <w:pPr>
        <w:spacing w:after="0"/>
        <w:ind w:left="0" w:right="64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34925</wp:posOffset>
            </wp:positionH>
            <wp:positionV relativeFrom="page">
              <wp:posOffset>4349750</wp:posOffset>
            </wp:positionV>
            <wp:extent cx="703580" cy="790575"/>
            <wp:effectExtent l="0" t="0" r="0" b="0"/>
            <wp:wrapTopAndBottom/>
            <wp:docPr id="9353" name="Picture 9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" name="Picture 9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C98" w:rsidRDefault="009E7C98">
      <w:pPr>
        <w:spacing w:after="0"/>
        <w:ind w:left="0" w:right="64" w:firstLine="0"/>
        <w:jc w:val="right"/>
      </w:pPr>
    </w:p>
    <w:tbl>
      <w:tblPr>
        <w:tblStyle w:val="TableGrid"/>
        <w:tblW w:w="11291" w:type="dxa"/>
        <w:tblInd w:w="110" w:type="dxa"/>
        <w:tblLook w:val="04A0" w:firstRow="1" w:lastRow="0" w:firstColumn="1" w:lastColumn="0" w:noHBand="0" w:noVBand="1"/>
      </w:tblPr>
      <w:tblGrid>
        <w:gridCol w:w="1127"/>
        <w:gridCol w:w="38"/>
        <w:gridCol w:w="1382"/>
        <w:gridCol w:w="468"/>
        <w:gridCol w:w="1441"/>
        <w:gridCol w:w="1801"/>
        <w:gridCol w:w="1101"/>
        <w:gridCol w:w="846"/>
        <w:gridCol w:w="1724"/>
        <w:gridCol w:w="1363"/>
      </w:tblGrid>
      <w:tr w:rsidR="009E7C98">
        <w:trPr>
          <w:trHeight w:val="12667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3580" cy="790575"/>
                  <wp:effectExtent l="0" t="0" r="0" b="0"/>
                  <wp:docPr id="10513" name="Picture 10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3" name="Picture 10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7C98" w:rsidRDefault="009E7C98">
            <w:pPr>
              <w:spacing w:after="0"/>
              <w:ind w:left="-1246" w:right="11401" w:firstLine="0"/>
              <w:jc w:val="left"/>
            </w:pPr>
          </w:p>
          <w:tbl>
            <w:tblPr>
              <w:tblStyle w:val="TableGrid"/>
              <w:tblW w:w="10127" w:type="dxa"/>
              <w:tblInd w:w="28" w:type="dxa"/>
              <w:tblCellMar>
                <w:top w:w="10" w:type="dxa"/>
                <w:left w:w="3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1907"/>
              <w:gridCol w:w="1803"/>
              <w:gridCol w:w="1100"/>
              <w:gridCol w:w="846"/>
              <w:gridCol w:w="1725"/>
              <w:gridCol w:w="1363"/>
            </w:tblGrid>
            <w:tr w:rsidR="009E7C98">
              <w:trPr>
                <w:trHeight w:val="599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referencia y contra referencia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8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medicamentos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7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la información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esterilización lavandería y limpieza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tabs>
                      <w:tab w:val="center" w:pos="140"/>
                      <w:tab w:val="center" w:pos="1028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manejo de riesgo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social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tabs>
                      <w:tab w:val="center" w:pos="140"/>
                      <w:tab w:val="center" w:pos="1099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insumos </w:t>
                  </w:r>
                </w:p>
                <w:p w:rsidR="009E7C98" w:rsidRDefault="00F80E95">
                  <w:pPr>
                    <w:spacing w:after="0"/>
                    <w:ind w:left="0" w:right="90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y materiales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DBDBDB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8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equipo e infraestructura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86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TEC.ENF:ZULEMA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ROMERO FLORES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DBDBDB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DBDBDB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90"/>
              </w:trPr>
              <w:tc>
                <w:tcPr>
                  <w:tcW w:w="13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91"/>
                    <w:ind w:left="112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TEC.LAB:MIGU </w:t>
                  </w:r>
                </w:p>
                <w:p w:rsidR="009E7C98" w:rsidRDefault="00F80E95">
                  <w:pPr>
                    <w:spacing w:after="95"/>
                    <w:ind w:left="112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ELANGEL AVILA </w:t>
                  </w:r>
                </w:p>
                <w:p w:rsidR="009E7C98" w:rsidRDefault="00F80E95">
                  <w:pPr>
                    <w:spacing w:after="0"/>
                    <w:ind w:left="112" w:right="0" w:firstLine="0"/>
                    <w:jc w:val="left"/>
                  </w:pPr>
                  <w:r>
                    <w:rPr>
                      <w:b/>
                      <w:sz w:val="18"/>
                    </w:rPr>
                    <w:t xml:space="preserve">JORGE </w:t>
                  </w: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56"/>
                      <w:tab w:val="center" w:pos="1055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</w:rPr>
                    <w:t>•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Direccionamiento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TEC.LAB:MIGUEL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ANGEL AVILA JORGE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07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 TRABAJADORES DE </w:t>
                  </w:r>
                </w:p>
                <w:p w:rsidR="009E7C98" w:rsidRDefault="00F80E95">
                  <w:pPr>
                    <w:spacing w:after="0"/>
                    <w:ind w:left="107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EE.SS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P,S :SUSANGATE </w:t>
                  </w:r>
                </w:p>
              </w:tc>
            </w:tr>
            <w:tr w:rsidR="009E7C98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40"/>
                      <w:tab w:val="center" w:pos="1053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RR.HH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TEC.ENF:MIGUEL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ANGEL AVILA JORGE 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1384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40"/>
                      <w:tab w:val="center" w:pos="899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la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calidad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TEC.ENF:MIGUEL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ANGEL AVILA JORGE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 xml:space="preserve">Manejo del riesgo de atención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TEC.ENF:MIGUEL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ANGEL AVILA JORGE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18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Emergencias y desastres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TEC.ENF:MIGUEL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ANGEL AVILA JORGE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84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Control de gestión y prestación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2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40"/>
                      <w:tab w:val="center" w:pos="764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ambulatoria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3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40"/>
                      <w:tab w:val="center" w:pos="764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</w:t>
                  </w:r>
                </w:p>
                <w:p w:rsidR="009E7C98" w:rsidRDefault="00F80E95">
                  <w:pPr>
                    <w:spacing w:after="0"/>
                    <w:ind w:left="46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extramural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9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atención de emergencias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2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LIC.ENF:ALCIDES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GARCIA BARBOZA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tabs>
                      <w:tab w:val="center" w:pos="140"/>
                      <w:tab w:val="center" w:pos="970"/>
                    </w:tabs>
                    <w:spacing w:after="0"/>
                    <w:ind w:left="0" w:right="0" w:firstLine="0"/>
                    <w:jc w:val="left"/>
                  </w:pPr>
                  <w:r>
                    <w:tab/>
                  </w: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admisión y alta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referencia y contra referencia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81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0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80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166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medicamentos 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GUEVARA ALVARADO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single" w:sz="2" w:space="0" w:color="FFC000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  <w:tr w:rsidR="009E7C98">
              <w:trPr>
                <w:trHeight w:val="430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2" w:space="0" w:color="FFC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</w:tr>
            <w:tr w:rsidR="009E7C98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9E7C98" w:rsidRDefault="009E7C98">
                  <w:pPr>
                    <w:spacing w:after="160"/>
                    <w:ind w:left="0" w:right="0" w:firstLine="0"/>
                    <w:jc w:val="left"/>
                  </w:pPr>
                </w:p>
              </w:tc>
              <w:tc>
                <w:tcPr>
                  <w:tcW w:w="19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465" w:right="0" w:hanging="360"/>
                    <w:jc w:val="left"/>
                  </w:pPr>
                  <w:r>
                    <w:rPr>
                      <w:rFonts w:ascii="Segoe UI Symbol" w:eastAsia="Segoe UI Symbol" w:hAnsi="Segoe UI Symbol" w:cs="Segoe UI Symbol"/>
                      <w:sz w:val="16"/>
                    </w:rPr>
                    <w:t>•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b/>
                      <w:sz w:val="16"/>
                    </w:rPr>
                    <w:t xml:space="preserve">gestión de la información 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77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TEC.ENF:CLARIBEL </w:t>
                  </w:r>
                </w:p>
                <w:p w:rsidR="009E7C98" w:rsidRDefault="00F80E95">
                  <w:pPr>
                    <w:spacing w:after="0"/>
                    <w:ind w:left="111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GUEVAR ALVARDO </w:t>
                  </w: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105" w:right="0" w:firstLine="0"/>
                    <w:jc w:val="left"/>
                  </w:pPr>
                  <w:r>
                    <w:rPr>
                      <w:b/>
                      <w:sz w:val="16"/>
                    </w:rPr>
                    <w:t xml:space="preserve">MARZO </w:t>
                  </w:r>
                </w:p>
              </w:tc>
              <w:tc>
                <w:tcPr>
                  <w:tcW w:w="1725" w:type="dxa"/>
                  <w:tcBorders>
                    <w:top w:val="single" w:sz="2" w:space="0" w:color="FFC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1363" w:type="dxa"/>
                  <w:tcBorders>
                    <w:top w:val="single" w:sz="2" w:space="0" w:color="FFC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C000"/>
                </w:tcPr>
                <w:p w:rsidR="009E7C98" w:rsidRDefault="00F80E95">
                  <w:pPr>
                    <w:spacing w:after="0"/>
                    <w:ind w:left="3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</w:tr>
          </w:tbl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</w:tr>
      <w:tr w:rsidR="009E7C98">
        <w:tblPrEx>
          <w:tblCellMar>
            <w:top w:w="7" w:type="dxa"/>
            <w:right w:w="108" w:type="dxa"/>
          </w:tblCellMar>
        </w:tblPrEx>
        <w:trPr>
          <w:gridBefore w:val="2"/>
          <w:wBefore w:w="1174" w:type="dxa"/>
          <w:trHeight w:val="603"/>
        </w:trPr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esterilización lavandería y limpieza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81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blPrEx>
          <w:tblCellMar>
            <w:top w:w="7" w:type="dxa"/>
            <w:right w:w="108" w:type="dxa"/>
          </w:tblCellMar>
        </w:tblPrEx>
        <w:trPr>
          <w:gridBefore w:val="2"/>
          <w:wBefore w:w="1174" w:type="dxa"/>
          <w:trHeight w:val="5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manejo de riesgo social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81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4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blPrEx>
          <w:tblCellMar>
            <w:top w:w="7" w:type="dxa"/>
            <w:right w:w="108" w:type="dxa"/>
          </w:tblCellMar>
        </w:tblPrEx>
        <w:trPr>
          <w:gridBefore w:val="2"/>
          <w:wBefore w:w="1174" w:type="dxa"/>
          <w:trHeight w:val="6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 xml:space="preserve">gestión de insumos y materiales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85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ROMERO FLORES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4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C000"/>
              <w:left w:val="single" w:sz="3" w:space="0" w:color="000000"/>
              <w:bottom w:val="single" w:sz="2" w:space="0" w:color="FFC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blPrEx>
          <w:tblCellMar>
            <w:top w:w="7" w:type="dxa"/>
            <w:right w:w="108" w:type="dxa"/>
          </w:tblCellMar>
        </w:tblPrEx>
        <w:trPr>
          <w:gridBefore w:val="2"/>
          <w:wBefore w:w="1174" w:type="dxa"/>
          <w:trHeight w:val="17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6"/>
              </w:rPr>
              <w:t>•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gestión de equipo e infraestructura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81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TEC.ENF:ZULEMA </w:t>
            </w:r>
          </w:p>
          <w:p w:rsidR="009E7C98" w:rsidRDefault="00F80E95">
            <w:pPr>
              <w:spacing w:after="0"/>
              <w:ind w:left="112" w:right="0" w:firstLine="0"/>
              <w:jc w:val="left"/>
            </w:pPr>
            <w:r>
              <w:rPr>
                <w:b/>
                <w:sz w:val="16"/>
              </w:rPr>
              <w:t xml:space="preserve">ROMERO FLORESG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2" w:space="0" w:color="FFC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  <w:sz w:val="16"/>
              </w:rPr>
              <w:t xml:space="preserve">MARZO </w:t>
            </w:r>
          </w:p>
        </w:tc>
        <w:tc>
          <w:tcPr>
            <w:tcW w:w="1724" w:type="dxa"/>
            <w:tcBorders>
              <w:top w:val="single" w:sz="2" w:space="0" w:color="FFC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FFC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E7C98">
        <w:tblPrEx>
          <w:tblCellMar>
            <w:top w:w="7" w:type="dxa"/>
            <w:right w:w="108" w:type="dxa"/>
          </w:tblCellMar>
        </w:tblPrEx>
        <w:trPr>
          <w:gridBefore w:val="2"/>
          <w:wBefore w:w="1174" w:type="dxa"/>
          <w:trHeight w:val="818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9E7C98" w:rsidRDefault="00F80E95">
      <w:pPr>
        <w:spacing w:after="0"/>
        <w:ind w:left="10" w:right="2709"/>
        <w:jc w:val="right"/>
      </w:pPr>
      <w:r>
        <w:rPr>
          <w:b/>
        </w:rPr>
        <w:t xml:space="preserve">Líder del Equipo de Evaluadores Internos: MIGUEL ANGEL AVILA JORGE: GERENTE.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9E7C98" w:rsidRDefault="00F80E95">
      <w:pPr>
        <w:spacing w:after="0"/>
        <w:ind w:left="5567" w:right="0" w:firstLine="0"/>
        <w:jc w:val="left"/>
      </w:pPr>
      <w:r>
        <w:rPr>
          <w:noProof/>
        </w:rPr>
        <w:drawing>
          <wp:inline distT="0" distB="0" distL="0" distR="0">
            <wp:extent cx="702945" cy="789864"/>
            <wp:effectExtent l="0" t="0" r="0" b="0"/>
            <wp:docPr id="12033" name="Picture 1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" name="Picture 120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98" w:rsidRDefault="00F80E95">
      <w:pPr>
        <w:pStyle w:val="Ttulo1"/>
        <w:spacing w:after="147"/>
        <w:ind w:left="1272"/>
      </w:pPr>
      <w:r>
        <w:t xml:space="preserve">H.- EQUIPO DE EVALUADORES INTERNOS MICRO RED CHIMBAN </w:t>
      </w:r>
    </w:p>
    <w:p w:rsidR="009E7C98" w:rsidRDefault="00F80E95">
      <w:pPr>
        <w:numPr>
          <w:ilvl w:val="0"/>
          <w:numId w:val="4"/>
        </w:numPr>
        <w:spacing w:after="148"/>
        <w:ind w:right="4163" w:hanging="336"/>
        <w:jc w:val="right"/>
      </w:pPr>
      <w:r w:rsidRPr="000777E4">
        <w:rPr>
          <w:b/>
          <w:lang w:val="pt-BR"/>
        </w:rPr>
        <w:t>MIGUEL ANGEL AVILA JORGE</w:t>
      </w:r>
      <w:proofErr w:type="gramStart"/>
      <w:r w:rsidRPr="000777E4">
        <w:rPr>
          <w:b/>
          <w:lang w:val="pt-BR"/>
        </w:rPr>
        <w:t xml:space="preserve">    :</w:t>
      </w:r>
      <w:proofErr w:type="gramEnd"/>
      <w:r w:rsidRPr="000777E4">
        <w:rPr>
          <w:b/>
          <w:lang w:val="pt-BR"/>
        </w:rPr>
        <w:t xml:space="preserve">  TEC. </w:t>
      </w:r>
      <w:r>
        <w:rPr>
          <w:b/>
        </w:rPr>
        <w:t xml:space="preserve">LABORATORIO </w:t>
      </w:r>
    </w:p>
    <w:p w:rsidR="009E7C98" w:rsidRDefault="00F80E95">
      <w:pPr>
        <w:numPr>
          <w:ilvl w:val="0"/>
          <w:numId w:val="4"/>
        </w:numPr>
        <w:spacing w:after="148"/>
        <w:ind w:right="4163" w:hanging="336"/>
        <w:jc w:val="right"/>
      </w:pPr>
      <w:r>
        <w:rPr>
          <w:b/>
        </w:rPr>
        <w:t xml:space="preserve">ZULEMA ROMERO FLORES         : TEC. ENFERMERIA  </w:t>
      </w:r>
    </w:p>
    <w:p w:rsidR="009E7C98" w:rsidRDefault="00F80E95">
      <w:pPr>
        <w:numPr>
          <w:ilvl w:val="0"/>
          <w:numId w:val="4"/>
        </w:numPr>
        <w:spacing w:after="148"/>
        <w:ind w:right="4163" w:hanging="336"/>
        <w:jc w:val="right"/>
      </w:pPr>
      <w:r>
        <w:rPr>
          <w:b/>
        </w:rPr>
        <w:t xml:space="preserve">ALCIDES GARCIA BARBOZA        : LIC. ENFERMERIA </w:t>
      </w:r>
    </w:p>
    <w:p w:rsidR="009E7C98" w:rsidRDefault="00F80E95">
      <w:pPr>
        <w:numPr>
          <w:ilvl w:val="0"/>
          <w:numId w:val="4"/>
        </w:numPr>
        <w:spacing w:after="0"/>
        <w:ind w:right="4163" w:hanging="336"/>
        <w:jc w:val="right"/>
      </w:pPr>
      <w:r>
        <w:rPr>
          <w:b/>
        </w:rPr>
        <w:t xml:space="preserve">CLARIBEL GUEVARA </w:t>
      </w:r>
      <w:proofErr w:type="gramStart"/>
      <w:r>
        <w:rPr>
          <w:b/>
        </w:rPr>
        <w:t>ALVARDO  :</w:t>
      </w:r>
      <w:proofErr w:type="gramEnd"/>
      <w:r>
        <w:rPr>
          <w:b/>
        </w:rPr>
        <w:t xml:space="preserve"> TEC. ENFERMERIA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E7C98" w:rsidRDefault="00F80E95">
      <w:pPr>
        <w:spacing w:after="28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9E7C98" w:rsidRDefault="00F80E95">
      <w:pPr>
        <w:pStyle w:val="Ttulo1"/>
        <w:spacing w:after="0"/>
        <w:ind w:left="1272"/>
      </w:pPr>
      <w:r>
        <w:t xml:space="preserve">I.- REQUERIMIENTO COMBUSTIBLE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11"/>
        </w:rPr>
        <w:t xml:space="preserve"> </w:t>
      </w:r>
    </w:p>
    <w:tbl>
      <w:tblPr>
        <w:tblStyle w:val="TableGrid"/>
        <w:tblW w:w="9411" w:type="dxa"/>
        <w:tblInd w:w="1169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2657"/>
        <w:gridCol w:w="4705"/>
      </w:tblGrid>
      <w:tr w:rsidR="009E7C98">
        <w:trPr>
          <w:trHeight w:val="813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IPRESS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COMBUSTIBLE </w:t>
            </w:r>
            <w:r>
              <w:rPr>
                <w:b/>
              </w:rPr>
              <w:tab/>
              <w:t xml:space="preserve">(especificar si es gasolina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petróleo) </w:t>
            </w:r>
          </w:p>
        </w:tc>
      </w:tr>
      <w:tr w:rsidR="009E7C98">
        <w:trPr>
          <w:trHeight w:val="416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 PION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08 GALONES GASOLINA </w:t>
            </w:r>
          </w:p>
        </w:tc>
      </w:tr>
      <w:tr w:rsidR="009E7C98">
        <w:trPr>
          <w:trHeight w:val="412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P.SSANTA ROSA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10 GALONES </w:t>
            </w:r>
          </w:p>
        </w:tc>
      </w:tr>
      <w:tr w:rsidR="009E7C98">
        <w:trPr>
          <w:trHeight w:val="412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lastRenderedPageBreak/>
              <w:t xml:space="preserve">P.S LIMONES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11GALONES </w:t>
            </w:r>
          </w:p>
        </w:tc>
      </w:tr>
      <w:tr w:rsidR="009E7C98">
        <w:trPr>
          <w:trHeight w:val="412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 IRAKA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06 GALONES </w:t>
            </w:r>
          </w:p>
        </w:tc>
      </w:tr>
      <w:tr w:rsidR="009E7C98">
        <w:trPr>
          <w:trHeight w:val="817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 SAN JOSE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10 GALONES </w:t>
            </w:r>
          </w:p>
        </w:tc>
      </w:tr>
      <w:tr w:rsidR="009E7C98">
        <w:trPr>
          <w:trHeight w:val="412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 PANDE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12 GALONES </w:t>
            </w:r>
          </w:p>
        </w:tc>
      </w:tr>
      <w:tr w:rsidR="009E7C98">
        <w:trPr>
          <w:trHeight w:val="412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E7C98" w:rsidRDefault="00F80E95">
            <w:pPr>
              <w:spacing w:after="0"/>
              <w:ind w:left="116" w:right="0" w:firstLine="0"/>
              <w:jc w:val="left"/>
            </w:pPr>
            <w:r>
              <w:rPr>
                <w:b/>
              </w:rPr>
              <w:t xml:space="preserve">P.S SUSANGATE </w:t>
            </w: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12GALONES </w:t>
            </w:r>
          </w:p>
        </w:tc>
      </w:tr>
      <w:tr w:rsidR="009E7C98">
        <w:trPr>
          <w:trHeight w:val="41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9E7C98" w:rsidRDefault="009E7C98">
            <w:pPr>
              <w:spacing w:after="160"/>
              <w:ind w:left="0" w:right="0" w:firstLine="0"/>
              <w:jc w:val="left"/>
            </w:pPr>
          </w:p>
        </w:tc>
        <w:tc>
          <w:tcPr>
            <w:tcW w:w="2657" w:type="dxa"/>
            <w:tcBorders>
              <w:top w:val="single" w:sz="3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20" w:right="0" w:firstLine="0"/>
              <w:jc w:val="left"/>
            </w:pPr>
            <w:r>
              <w:rPr>
                <w:b/>
              </w:rPr>
              <w:t xml:space="preserve">TOTAL </w:t>
            </w:r>
          </w:p>
        </w:tc>
        <w:tc>
          <w:tcPr>
            <w:tcW w:w="470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E7C98" w:rsidRDefault="00F80E9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69 GALONES </w:t>
            </w:r>
          </w:p>
        </w:tc>
      </w:tr>
    </w:tbl>
    <w:p w:rsidR="009E7C98" w:rsidRDefault="00F80E95">
      <w:pPr>
        <w:spacing w:after="0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21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E7C98" w:rsidRDefault="00F80E95">
      <w:pPr>
        <w:spacing w:after="0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9E7C98" w:rsidRDefault="00F80E95">
      <w:pPr>
        <w:spacing w:after="0"/>
        <w:ind w:left="337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273935" cy="890524"/>
                <wp:effectExtent l="0" t="0" r="0" b="0"/>
                <wp:docPr id="95010" name="Group 9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935" cy="890524"/>
                          <a:chOff x="0" y="0"/>
                          <a:chExt cx="2273935" cy="890524"/>
                        </a:xfrm>
                      </wpg:grpSpPr>
                      <pic:pic xmlns:pic="http://schemas.openxmlformats.org/drawingml/2006/picture">
                        <pic:nvPicPr>
                          <pic:cNvPr id="12221" name="Picture 12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23" name="Picture 12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3750" y="33604"/>
                            <a:ext cx="1480185" cy="856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5010" style="width:179.05pt;height:70.12pt;mso-position-horizontal-relative:char;mso-position-vertical-relative:line" coordsize="22739,8905">
                <v:shape id="Picture 12221" style="position:absolute;width:7035;height:7905;left:0;top:0;" filled="f">
                  <v:imagedata r:id="rId11"/>
                </v:shape>
                <v:shape id="Picture 12223" style="position:absolute;width:14801;height:8569;left:7937;top:336;" filled="f">
                  <v:imagedata r:id="rId12"/>
                </v:shape>
              </v:group>
            </w:pict>
          </mc:Fallback>
        </mc:AlternateContent>
      </w:r>
    </w:p>
    <w:p w:rsidR="009E7C98" w:rsidRDefault="009E7C98">
      <w:pPr>
        <w:sectPr w:rsidR="009E7C98">
          <w:pgSz w:w="12240" w:h="15840"/>
          <w:pgMar w:top="1425" w:right="775" w:bottom="1371" w:left="0" w:header="720" w:footer="720" w:gutter="0"/>
          <w:cols w:space="720"/>
        </w:sectPr>
      </w:pPr>
    </w:p>
    <w:p w:rsidR="009E7C98" w:rsidRDefault="00F80E95">
      <w:pPr>
        <w:spacing w:after="0"/>
        <w:ind w:left="820" w:right="0" w:firstLine="0"/>
      </w:pPr>
      <w:r>
        <w:rPr>
          <w:b/>
          <w:sz w:val="16"/>
        </w:rPr>
        <w:lastRenderedPageBreak/>
        <w:t xml:space="preserve"> </w:t>
      </w:r>
    </w:p>
    <w:sectPr w:rsidR="009E7C98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2F" w:rsidRDefault="00A2472F" w:rsidP="00275FC3">
      <w:pPr>
        <w:spacing w:after="0" w:line="240" w:lineRule="auto"/>
      </w:pPr>
      <w:r>
        <w:separator/>
      </w:r>
    </w:p>
  </w:endnote>
  <w:endnote w:type="continuationSeparator" w:id="0">
    <w:p w:rsidR="00A2472F" w:rsidRDefault="00A2472F" w:rsidP="0027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2F" w:rsidRDefault="00A2472F" w:rsidP="00275FC3">
      <w:pPr>
        <w:spacing w:after="0" w:line="240" w:lineRule="auto"/>
      </w:pPr>
      <w:r>
        <w:separator/>
      </w:r>
    </w:p>
  </w:footnote>
  <w:footnote w:type="continuationSeparator" w:id="0">
    <w:p w:rsidR="00A2472F" w:rsidRDefault="00A2472F" w:rsidP="0027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D0F"/>
    <w:multiLevelType w:val="hybridMultilevel"/>
    <w:tmpl w:val="D1FC3718"/>
    <w:lvl w:ilvl="0" w:tplc="199A9824">
      <w:start w:val="1"/>
      <w:numFmt w:val="lowerLetter"/>
      <w:lvlText w:val="%1.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A3E76">
      <w:start w:val="1"/>
      <w:numFmt w:val="bullet"/>
      <w:lvlText w:val="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0785A">
      <w:start w:val="1"/>
      <w:numFmt w:val="bullet"/>
      <w:lvlText w:val="▪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2CE04">
      <w:start w:val="1"/>
      <w:numFmt w:val="bullet"/>
      <w:lvlText w:val="•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0708">
      <w:start w:val="1"/>
      <w:numFmt w:val="bullet"/>
      <w:lvlText w:val="o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0F9DA">
      <w:start w:val="1"/>
      <w:numFmt w:val="bullet"/>
      <w:lvlText w:val="▪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43FCC">
      <w:start w:val="1"/>
      <w:numFmt w:val="bullet"/>
      <w:lvlText w:val="•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CBC34">
      <w:start w:val="1"/>
      <w:numFmt w:val="bullet"/>
      <w:lvlText w:val="o"/>
      <w:lvlJc w:val="left"/>
      <w:pPr>
        <w:ind w:left="7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0C4AC">
      <w:start w:val="1"/>
      <w:numFmt w:val="bullet"/>
      <w:lvlText w:val="▪"/>
      <w:lvlJc w:val="left"/>
      <w:pPr>
        <w:ind w:left="7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7F2FC4"/>
    <w:multiLevelType w:val="hybridMultilevel"/>
    <w:tmpl w:val="7CCAD654"/>
    <w:lvl w:ilvl="0" w:tplc="E6248D9C">
      <w:start w:val="1"/>
      <w:numFmt w:val="bullet"/>
      <w:lvlText w:val="➢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E264E">
      <w:start w:val="1"/>
      <w:numFmt w:val="bullet"/>
      <w:lvlText w:val="o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409F4">
      <w:start w:val="1"/>
      <w:numFmt w:val="bullet"/>
      <w:lvlText w:val="▪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456D0">
      <w:start w:val="1"/>
      <w:numFmt w:val="bullet"/>
      <w:lvlText w:val="•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B0E2">
      <w:start w:val="1"/>
      <w:numFmt w:val="bullet"/>
      <w:lvlText w:val="o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2CF1E">
      <w:start w:val="1"/>
      <w:numFmt w:val="bullet"/>
      <w:lvlText w:val="▪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67808">
      <w:start w:val="1"/>
      <w:numFmt w:val="bullet"/>
      <w:lvlText w:val="•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C106">
      <w:start w:val="1"/>
      <w:numFmt w:val="bullet"/>
      <w:lvlText w:val="o"/>
      <w:lvlJc w:val="left"/>
      <w:pPr>
        <w:ind w:left="7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CAF50">
      <w:start w:val="1"/>
      <w:numFmt w:val="bullet"/>
      <w:lvlText w:val="▪"/>
      <w:lvlJc w:val="left"/>
      <w:pPr>
        <w:ind w:left="8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A63905"/>
    <w:multiLevelType w:val="hybridMultilevel"/>
    <w:tmpl w:val="8442714A"/>
    <w:lvl w:ilvl="0" w:tplc="8048F064">
      <w:start w:val="1"/>
      <w:numFmt w:val="bullet"/>
      <w:lvlText w:val="➢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C3D92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E46B8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054E0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2633C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28780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4FAE0">
      <w:start w:val="1"/>
      <w:numFmt w:val="bullet"/>
      <w:lvlText w:val="•"/>
      <w:lvlJc w:val="left"/>
      <w:pPr>
        <w:ind w:left="7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A6336">
      <w:start w:val="1"/>
      <w:numFmt w:val="bullet"/>
      <w:lvlText w:val="o"/>
      <w:lvlJc w:val="left"/>
      <w:pPr>
        <w:ind w:left="7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AFB5C">
      <w:start w:val="1"/>
      <w:numFmt w:val="bullet"/>
      <w:lvlText w:val="▪"/>
      <w:lvlJc w:val="left"/>
      <w:pPr>
        <w:ind w:left="8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664640"/>
    <w:multiLevelType w:val="hybridMultilevel"/>
    <w:tmpl w:val="7FA8EDB8"/>
    <w:lvl w:ilvl="0" w:tplc="6A107A44">
      <w:start w:val="1"/>
      <w:numFmt w:val="bullet"/>
      <w:lvlText w:val="➢"/>
      <w:lvlJc w:val="left"/>
      <w:pPr>
        <w:ind w:left="2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C7464">
      <w:start w:val="1"/>
      <w:numFmt w:val="bullet"/>
      <w:lvlText w:val="o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8A72C">
      <w:start w:val="1"/>
      <w:numFmt w:val="bullet"/>
      <w:lvlText w:val="▪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6D89C">
      <w:start w:val="1"/>
      <w:numFmt w:val="bullet"/>
      <w:lvlText w:val="•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6260A">
      <w:start w:val="1"/>
      <w:numFmt w:val="bullet"/>
      <w:lvlText w:val="o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E0C30">
      <w:start w:val="1"/>
      <w:numFmt w:val="bullet"/>
      <w:lvlText w:val="▪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68A7A">
      <w:start w:val="1"/>
      <w:numFmt w:val="bullet"/>
      <w:lvlText w:val="•"/>
      <w:lvlJc w:val="left"/>
      <w:pPr>
        <w:ind w:left="7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ADCC6">
      <w:start w:val="1"/>
      <w:numFmt w:val="bullet"/>
      <w:lvlText w:val="o"/>
      <w:lvlJc w:val="left"/>
      <w:pPr>
        <w:ind w:left="8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E8DAA">
      <w:start w:val="1"/>
      <w:numFmt w:val="bullet"/>
      <w:lvlText w:val="▪"/>
      <w:lvlJc w:val="left"/>
      <w:pPr>
        <w:ind w:left="8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98"/>
    <w:rsid w:val="000777E4"/>
    <w:rsid w:val="00275FC3"/>
    <w:rsid w:val="009E7C98"/>
    <w:rsid w:val="00A2472F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1287" w:right="91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7"/>
      <w:ind w:left="128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C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7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C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7E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1287" w:right="91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7"/>
      <w:ind w:left="128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C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7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C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7E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3661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C.S.  Chimbán</dc:creator>
  <cp:lastModifiedBy>Luffi</cp:lastModifiedBy>
  <cp:revision>2</cp:revision>
  <dcterms:created xsi:type="dcterms:W3CDTF">2021-04-19T17:22:00Z</dcterms:created>
  <dcterms:modified xsi:type="dcterms:W3CDTF">2021-04-19T17:22:00Z</dcterms:modified>
</cp:coreProperties>
</file>